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5DAE" w14:textId="7FFDB892" w:rsidR="009B078C" w:rsidRDefault="00FA105C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452FFF12">
            <wp:simplePos x="0" y="0"/>
            <wp:positionH relativeFrom="column">
              <wp:posOffset>-961428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5529F2B8" w:rsidR="00177AA8" w:rsidRPr="002954F2" w:rsidRDefault="00177AA8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Global Collaboration Cafe Collaboration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" filled="f" stroked="f">
                <v:textbox>
                  <w:txbxContent>
                    <w:p w14:paraId="02EF89D7" w14:textId="5529F2B8" w:rsidR="00177AA8" w:rsidRPr="002954F2" w:rsidRDefault="00177AA8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Global Collaboration Cafe Collaboration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9E213D">
        <w:rPr>
          <w:noProof/>
        </w:rPr>
        <w:t>Global Collaboration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439EA90F" w:rsidR="00176DD8" w:rsidRPr="00F96F42" w:rsidRDefault="00176DD8" w:rsidP="00176DD8">
      <w:pPr>
        <w:pStyle w:val="LAD-MainTitle-Invitation"/>
        <w:rPr>
          <w:rFonts w:eastAsia="Times New Roman"/>
          <w:color w:val="A41E35"/>
          <w:sz w:val="28"/>
          <w:szCs w:val="28"/>
        </w:rPr>
      </w:pPr>
      <w:r w:rsidRPr="00F96F42">
        <w:rPr>
          <w:rFonts w:eastAsia="Times New Roman"/>
          <w:color w:val="A41E35"/>
          <w:sz w:val="28"/>
          <w:szCs w:val="28"/>
        </w:rPr>
        <w:t xml:space="preserve">Subject: </w:t>
      </w:r>
      <w:r w:rsidR="00596FFB" w:rsidRPr="00F96F42">
        <w:rPr>
          <w:rFonts w:eastAsia="Times New Roman"/>
          <w:color w:val="A41E35"/>
          <w:sz w:val="28"/>
          <w:szCs w:val="28"/>
          <w:lang w:bidi="en-US"/>
        </w:rPr>
        <w:t>Harvard ManageMentor</w:t>
      </w:r>
      <w:r w:rsidR="00AD60C0" w:rsidRPr="00F96F42">
        <w:rPr>
          <w:rFonts w:eastAsia="Times New Roman"/>
          <w:color w:val="A41E35"/>
          <w:sz w:val="28"/>
          <w:szCs w:val="28"/>
          <w:lang w:bidi="en-US"/>
        </w:rPr>
        <w:t xml:space="preserve"> </w:t>
      </w:r>
      <w:r w:rsidR="009E213D" w:rsidRPr="00F96F42">
        <w:rPr>
          <w:rFonts w:eastAsia="Times New Roman"/>
          <w:color w:val="A41E35"/>
          <w:sz w:val="28"/>
          <w:szCs w:val="28"/>
          <w:lang w:bidi="en-US"/>
        </w:rPr>
        <w:t>Global Collaboration</w:t>
      </w:r>
      <w:r w:rsidR="002954F2" w:rsidRPr="00F96F42">
        <w:rPr>
          <w:rFonts w:eastAsia="Times New Roman"/>
          <w:color w:val="A41E35"/>
          <w:sz w:val="28"/>
          <w:szCs w:val="28"/>
          <w:lang w:bidi="en-US"/>
        </w:rPr>
        <w:t xml:space="preserve"> Café</w:t>
      </w:r>
    </w:p>
    <w:p w14:paraId="45018AEB" w14:textId="7FBF7C8B" w:rsidR="009E213D" w:rsidRPr="00446DA8" w:rsidRDefault="00971F1A" w:rsidP="00F96F42">
      <w:pPr>
        <w:pStyle w:val="introtext"/>
      </w:pPr>
      <w:r w:rsidRPr="00446DA8">
        <w:rPr>
          <w:shd w:val="clear" w:color="auto" w:fill="FFFFFF"/>
        </w:rPr>
        <w:t>Many</w:t>
      </w:r>
      <w:r w:rsidR="009E213D" w:rsidRPr="00446DA8">
        <w:rPr>
          <w:shd w:val="clear" w:color="auto" w:fill="FFFFFF"/>
        </w:rPr>
        <w:t xml:space="preserve"> of us are collaborating more and more with people from other countries in our daily work. </w:t>
      </w:r>
      <w:r w:rsidR="009E213D" w:rsidRPr="00446DA8">
        <w:t xml:space="preserve">When we collaborate across cultures, we may encounter a number of challenges, including </w:t>
      </w:r>
      <w:r w:rsidRPr="00446DA8">
        <w:t xml:space="preserve">dealing with </w:t>
      </w:r>
      <w:r w:rsidR="009E213D" w:rsidRPr="00446DA8">
        <w:t xml:space="preserve">cultural </w:t>
      </w:r>
      <w:r w:rsidRPr="00446DA8">
        <w:t xml:space="preserve">differences, working virtually with others, </w:t>
      </w:r>
      <w:r w:rsidR="009E213D" w:rsidRPr="00446DA8">
        <w:t xml:space="preserve">and </w:t>
      </w:r>
      <w:r w:rsidRPr="00446DA8">
        <w:t>promoting team alignment.</w:t>
      </w:r>
    </w:p>
    <w:p w14:paraId="2EFABC45" w14:textId="094838E5" w:rsidR="00EB6398" w:rsidRPr="00446DA8" w:rsidRDefault="009B078C" w:rsidP="00F96F42">
      <w:pPr>
        <w:pStyle w:val="introtext"/>
        <w:rPr>
          <w:i/>
        </w:rPr>
      </w:pPr>
      <w:r w:rsidRPr="00446DA8">
        <w:t xml:space="preserve">To </w:t>
      </w:r>
      <w:r w:rsidR="00DF5C06" w:rsidRPr="00446DA8">
        <w:t xml:space="preserve">strengthen your </w:t>
      </w:r>
      <w:r w:rsidR="009E213D" w:rsidRPr="00446DA8">
        <w:t>global collaboration skills</w:t>
      </w:r>
      <w:r w:rsidRPr="00446DA8">
        <w:t>, join</w:t>
      </w:r>
      <w:r w:rsidR="00AE13F0">
        <w:t xml:space="preserve"> </w:t>
      </w:r>
      <w:r w:rsidRPr="00446DA8">
        <w:t xml:space="preserve">us for a </w:t>
      </w:r>
      <w:r w:rsidR="009E213D" w:rsidRPr="00446DA8">
        <w:t>Global Collaboration</w:t>
      </w:r>
      <w:r w:rsidR="0013370C" w:rsidRPr="00446DA8">
        <w:t xml:space="preserve"> </w:t>
      </w:r>
      <w:r w:rsidRPr="00446DA8">
        <w:t>Café session, a learning opportunity sponsored by [sponsor]</w:t>
      </w:r>
      <w:r w:rsidR="00672F4B" w:rsidRPr="00446DA8">
        <w:t xml:space="preserve"> </w:t>
      </w:r>
      <w:r w:rsidRPr="00446DA8">
        <w:t>and based on material from Harvard ManageMentor.</w:t>
      </w:r>
      <w:r w:rsidR="00AF7CB8" w:rsidRPr="00446DA8">
        <w:t xml:space="preserve"> </w:t>
      </w:r>
      <w:r w:rsidR="0013370C" w:rsidRPr="00446DA8">
        <w:t xml:space="preserve">The </w:t>
      </w:r>
      <w:r w:rsidRPr="00446DA8">
        <w:t xml:space="preserve">Café will be led by [facilitator name and job title]. This hour-long session is scheduled for [date, time, web conference information or location]. The Café will </w:t>
      </w:r>
      <w:r w:rsidR="00167BF9" w:rsidRPr="00446DA8">
        <w:t>enhance</w:t>
      </w:r>
      <w:r w:rsidR="003E6171" w:rsidRPr="00446DA8">
        <w:t xml:space="preserve"> your </w:t>
      </w:r>
      <w:r w:rsidR="009E213D" w:rsidRPr="00446DA8">
        <w:t>Global Collaboration</w:t>
      </w:r>
      <w:r w:rsidR="003E6171" w:rsidRPr="00446DA8">
        <w:t xml:space="preserve"> skills</w:t>
      </w:r>
      <w:r w:rsidRPr="00446DA8">
        <w:t xml:space="preserve"> by </w:t>
      </w:r>
      <w:r w:rsidR="003E6171" w:rsidRPr="00446DA8">
        <w:t>helping you</w:t>
      </w:r>
      <w:r w:rsidR="00EB6398" w:rsidRPr="00446DA8">
        <w:rPr>
          <w:i/>
        </w:rPr>
        <w:t xml:space="preserve"> </w:t>
      </w:r>
      <w:r w:rsidR="009E213D" w:rsidRPr="00446DA8">
        <w:t>boost your cultural intelligence</w:t>
      </w:r>
      <w:r w:rsidR="003B51C4" w:rsidRPr="00446DA8">
        <w:t xml:space="preserve">, </w:t>
      </w:r>
      <w:r w:rsidR="009E213D" w:rsidRPr="00446DA8">
        <w:t xml:space="preserve">build trust </w:t>
      </w:r>
      <w:r w:rsidR="00AE13F0">
        <w:t>with</w:t>
      </w:r>
      <w:r w:rsidR="009E213D" w:rsidRPr="00446DA8">
        <w:t xml:space="preserve"> collaborators</w:t>
      </w:r>
      <w:r w:rsidR="00EB6398" w:rsidRPr="00446DA8">
        <w:t>,</w:t>
      </w:r>
      <w:r w:rsidR="008721A1" w:rsidRPr="00446DA8">
        <w:t xml:space="preserve"> </w:t>
      </w:r>
      <w:r w:rsidR="00EB6398" w:rsidRPr="00446DA8">
        <w:t xml:space="preserve">and </w:t>
      </w:r>
      <w:r w:rsidR="009E213D" w:rsidRPr="00446DA8">
        <w:t xml:space="preserve">overcome </w:t>
      </w:r>
      <w:r w:rsidR="00AE13F0">
        <w:t>common communication</w:t>
      </w:r>
      <w:r w:rsidR="00AE13F0" w:rsidRPr="00446DA8">
        <w:t xml:space="preserve"> </w:t>
      </w:r>
      <w:r w:rsidR="009E213D" w:rsidRPr="00446DA8">
        <w:t>barriers</w:t>
      </w:r>
      <w:r w:rsidR="00AE13F0">
        <w:t>.</w:t>
      </w:r>
      <w:r w:rsidR="00FA355D" w:rsidRPr="00446DA8">
        <w:t xml:space="preserve"> </w:t>
      </w:r>
    </w:p>
    <w:p w14:paraId="6E11B449" w14:textId="4717E9D4" w:rsidR="00596FFB" w:rsidRPr="00446DA8" w:rsidRDefault="009B078C" w:rsidP="00F96F42">
      <w:pPr>
        <w:pStyle w:val="introtext"/>
      </w:pPr>
      <w:r w:rsidRPr="00512209">
        <w:t>Before attending the Café, please complete the following five lessons</w:t>
      </w:r>
      <w:r w:rsidR="00892F93" w:rsidRPr="00512209">
        <w:t xml:space="preserve">, including </w:t>
      </w:r>
      <w:r w:rsidR="00277211" w:rsidRPr="00512209">
        <w:t xml:space="preserve">practice </w:t>
      </w:r>
      <w:r w:rsidR="00892F93" w:rsidRPr="00512209">
        <w:t>activities for each lesson,</w:t>
      </w:r>
      <w:r w:rsidRPr="00446DA8">
        <w:t xml:space="preserve"> and the assessment in the Harvard ManageMentor </w:t>
      </w:r>
      <w:r w:rsidR="009E213D" w:rsidRPr="00446DA8">
        <w:t>Global Collaboration</w:t>
      </w:r>
      <w:r w:rsidRPr="00446DA8">
        <w:t xml:space="preserve"> topic [LINK to Harvard ManageMentor </w:t>
      </w:r>
      <w:r w:rsidR="009E213D" w:rsidRPr="00446DA8">
        <w:t>Global Collaboration</w:t>
      </w:r>
      <w:r w:rsidRPr="00446DA8">
        <w:t xml:space="preserve"> topic]:</w:t>
      </w:r>
    </w:p>
    <w:p w14:paraId="54F4EA3F" w14:textId="77777777" w:rsidR="00FA355D" w:rsidRPr="00446DA8" w:rsidRDefault="00FA355D" w:rsidP="00F96F42">
      <w:pPr>
        <w:pStyle w:val="introbullet"/>
      </w:pPr>
      <w:r w:rsidRPr="00446DA8">
        <w:t>Do Business Across Borders</w:t>
      </w:r>
    </w:p>
    <w:p w14:paraId="52CB5C89" w14:textId="77777777" w:rsidR="00FA355D" w:rsidRPr="00446DA8" w:rsidRDefault="00FA355D" w:rsidP="00F96F42">
      <w:pPr>
        <w:pStyle w:val="introbullet"/>
      </w:pPr>
      <w:r w:rsidRPr="00446DA8">
        <w:t>Boost Your Cultural Intelligence</w:t>
      </w:r>
    </w:p>
    <w:p w14:paraId="5EA9D1F4" w14:textId="77777777" w:rsidR="00FA355D" w:rsidRPr="00446DA8" w:rsidRDefault="00FA355D" w:rsidP="00F96F42">
      <w:pPr>
        <w:pStyle w:val="introbullet"/>
      </w:pPr>
      <w:r w:rsidRPr="00446DA8">
        <w:t>Build Trust Among Collaborators</w:t>
      </w:r>
    </w:p>
    <w:p w14:paraId="33E863D8" w14:textId="77777777" w:rsidR="00FA355D" w:rsidRPr="00446DA8" w:rsidRDefault="00FA355D" w:rsidP="00F96F42">
      <w:pPr>
        <w:pStyle w:val="introbullet"/>
      </w:pPr>
      <w:r w:rsidRPr="00446DA8">
        <w:t>Negotiate Across Cultures</w:t>
      </w:r>
    </w:p>
    <w:p w14:paraId="754B2604" w14:textId="77777777" w:rsidR="00FA355D" w:rsidRPr="00446DA8" w:rsidRDefault="00FA355D" w:rsidP="00F96F42">
      <w:pPr>
        <w:pStyle w:val="introbullet"/>
      </w:pPr>
      <w:r w:rsidRPr="00446DA8">
        <w:t>Overcome Language Barriers</w:t>
      </w:r>
    </w:p>
    <w:p w14:paraId="35375F7A" w14:textId="44AEB18B" w:rsidR="00FA355D" w:rsidRPr="00446DA8" w:rsidRDefault="00FA355D" w:rsidP="00F96F42">
      <w:pPr>
        <w:pStyle w:val="introbullet"/>
      </w:pPr>
      <w:r w:rsidRPr="00446DA8">
        <w:t>Transcend Physical Distance</w:t>
      </w:r>
    </w:p>
    <w:p w14:paraId="658BF123" w14:textId="6A228DDF" w:rsidR="00FA355D" w:rsidRPr="00446DA8" w:rsidRDefault="00FA355D" w:rsidP="00F96F42">
      <w:pPr>
        <w:pStyle w:val="introbullet"/>
      </w:pPr>
      <w:r w:rsidRPr="00446DA8">
        <w:t>Align a Global Team</w:t>
      </w:r>
    </w:p>
    <w:p w14:paraId="57FC6260" w14:textId="1CEE0BEA" w:rsidR="00FA355D" w:rsidRPr="00446DA8" w:rsidRDefault="00FA355D" w:rsidP="00F96F42">
      <w:pPr>
        <w:pStyle w:val="introtext"/>
        <w:rPr>
          <w:noProof/>
        </w:rPr>
      </w:pPr>
      <w:r w:rsidRPr="00512209">
        <w:t xml:space="preserve">Please complete </w:t>
      </w:r>
      <w:r w:rsidR="00EB6398" w:rsidRPr="00512209">
        <w:rPr>
          <w:lang w:bidi="en-US"/>
        </w:rPr>
        <w:t xml:space="preserve">and have available </w:t>
      </w:r>
      <w:r w:rsidR="004C57AB" w:rsidRPr="00512209">
        <w:rPr>
          <w:lang w:bidi="en-US"/>
        </w:rPr>
        <w:t>the</w:t>
      </w:r>
      <w:r w:rsidRPr="00512209">
        <w:t xml:space="preserve"> tool “</w:t>
      </w:r>
      <w:r w:rsidRPr="00512209">
        <w:rPr>
          <w:noProof/>
        </w:rPr>
        <w:t xml:space="preserve">Worksheet for Understanding Another Culture” </w:t>
      </w:r>
      <w:r w:rsidRPr="00512209">
        <w:t>from the Harvard ManageMentor Global Collaboration Topic</w:t>
      </w:r>
      <w:r w:rsidR="00330F81" w:rsidRPr="00446DA8">
        <w:t>.</w:t>
      </w:r>
      <w:r w:rsidRPr="00446DA8">
        <w:rPr>
          <w:b/>
          <w:noProof/>
        </w:rPr>
        <w:t xml:space="preserve"> Please focus on your own national culture </w:t>
      </w:r>
      <w:r w:rsidRPr="00446DA8">
        <w:rPr>
          <w:noProof/>
        </w:rPr>
        <w:t xml:space="preserve">when responding to worksheet items, </w:t>
      </w:r>
      <w:r w:rsidRPr="00446DA8">
        <w:rPr>
          <w:i/>
          <w:noProof/>
        </w:rPr>
        <w:t>not</w:t>
      </w:r>
      <w:r w:rsidRPr="00446DA8">
        <w:rPr>
          <w:noProof/>
        </w:rPr>
        <w:t xml:space="preserve"> another culture as indicated in the instructions.</w:t>
      </w:r>
    </w:p>
    <w:p w14:paraId="31177B76" w14:textId="6E71D84F" w:rsidR="00EB6398" w:rsidRPr="00446DA8" w:rsidRDefault="004C57AB" w:rsidP="00F96F42">
      <w:pPr>
        <w:pStyle w:val="introtext"/>
      </w:pPr>
      <w:r w:rsidRPr="00446DA8">
        <w:lastRenderedPageBreak/>
        <w:t>Also</w:t>
      </w:r>
      <w:r w:rsidR="00177AA8">
        <w:t>,</w:t>
      </w:r>
      <w:r w:rsidRPr="00446DA8">
        <w:t xml:space="preserve"> please read </w:t>
      </w:r>
      <w:r w:rsidRPr="00446DA8">
        <w:rPr>
          <w:i/>
        </w:rPr>
        <w:t>From the Collection</w:t>
      </w:r>
      <w:r w:rsidRPr="00446DA8">
        <w:t xml:space="preserve"> article “Cultural Intelligence” in the Lesson “Boost Your Cultural Intelligence.”</w:t>
      </w:r>
    </w:p>
    <w:p w14:paraId="121805EA" w14:textId="77777777" w:rsidR="0013370C" w:rsidRPr="00446DA8" w:rsidRDefault="009B078C">
      <w:pPr>
        <w:pStyle w:val="introtext"/>
      </w:pPr>
      <w:r w:rsidRPr="00512209">
        <w:t xml:space="preserve">Please feel free to contact [sponsor] if you have any questions about the pre-work assignment or the </w:t>
      </w:r>
      <w:r w:rsidR="0013370C" w:rsidRPr="00512209">
        <w:br/>
      </w:r>
      <w:r w:rsidRPr="00446DA8">
        <w:t xml:space="preserve">Café session. </w:t>
      </w:r>
    </w:p>
    <w:p w14:paraId="34E5DB3D" w14:textId="77777777" w:rsidR="00840EB1" w:rsidRDefault="009B078C">
      <w:pPr>
        <w:pStyle w:val="introtext"/>
      </w:pPr>
      <w:r w:rsidRPr="00446DA8">
        <w:t>Thank you. We hope to see you on [DATE],</w:t>
      </w:r>
      <w:r w:rsidR="0013370C" w:rsidRPr="00446DA8">
        <w:t xml:space="preserve"> </w:t>
      </w:r>
    </w:p>
    <w:p w14:paraId="3EA79449" w14:textId="71187B3D" w:rsidR="00176DD8" w:rsidRPr="00446DA8" w:rsidRDefault="009B078C">
      <w:pPr>
        <w:pStyle w:val="introtext"/>
      </w:pPr>
      <w:r w:rsidRPr="00446DA8">
        <w:t>[NAME OF PERSON OR GROUP SENDING THE EMAIL]</w:t>
      </w:r>
    </w:p>
    <w:sectPr w:rsidR="00176DD8" w:rsidRPr="00446DA8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0A423" w14:textId="77777777" w:rsidR="00485838" w:rsidRDefault="00485838" w:rsidP="007747E3">
      <w:pPr>
        <w:spacing w:after="0" w:line="240" w:lineRule="auto"/>
      </w:pPr>
      <w:r>
        <w:separator/>
      </w:r>
    </w:p>
  </w:endnote>
  <w:endnote w:type="continuationSeparator" w:id="0">
    <w:p w14:paraId="253369B1" w14:textId="77777777" w:rsidR="00485838" w:rsidRDefault="00485838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6124" w14:textId="77777777" w:rsidR="00177AA8" w:rsidRDefault="00177AA8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C738308" w14:textId="2A2292B9" w:rsidR="00177AA8" w:rsidRDefault="00177AA8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96F42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96F42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177AA8" w:rsidRDefault="00177AA8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445086E3" w:rsidR="00177AA8" w:rsidRPr="00034969" w:rsidRDefault="00177AA8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5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08872" w14:textId="77777777" w:rsidR="00177AA8" w:rsidRDefault="00177AA8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177AA8" w:rsidRDefault="00177AA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177AA8" w:rsidRDefault="00177AA8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26C28EDF" w:rsidR="00177AA8" w:rsidRDefault="00177AA8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96F42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96F42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177AA8" w:rsidRDefault="00177AA8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5959FDDB" w:rsidR="00177AA8" w:rsidRPr="006D5FA5" w:rsidRDefault="00177AA8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2015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27739" w14:textId="77777777" w:rsidR="00485838" w:rsidRDefault="00485838" w:rsidP="007747E3">
      <w:pPr>
        <w:spacing w:after="0" w:line="240" w:lineRule="auto"/>
      </w:pPr>
      <w:r>
        <w:separator/>
      </w:r>
    </w:p>
  </w:footnote>
  <w:footnote w:type="continuationSeparator" w:id="0">
    <w:p w14:paraId="440C1A48" w14:textId="77777777" w:rsidR="00485838" w:rsidRDefault="00485838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3C5F" w14:textId="12E66493" w:rsidR="00177AA8" w:rsidRDefault="00177AA8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4382" behindDoc="0" locked="0" layoutInCell="1" allowOverlap="1" wp14:anchorId="6DFFBF78" wp14:editId="7F6671C6">
          <wp:simplePos x="0" y="0"/>
          <wp:positionH relativeFrom="column">
            <wp:posOffset>-922805</wp:posOffset>
          </wp:positionH>
          <wp:positionV relativeFrom="paragraph">
            <wp:posOffset>-2293620</wp:posOffset>
          </wp:positionV>
          <wp:extent cx="7778599" cy="1988820"/>
          <wp:effectExtent l="0" t="0" r="0" b="0"/>
          <wp:wrapNone/>
          <wp:docPr id="6" name="Picture 6" descr="Macintosh HD:Users:emily.audley:Box Sync:Personal Files:HMM:HMM12images:Global Collaboration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mily.audley:Box Sync:Personal Files:HMM:HMM12images:Global Collaboration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90" b="9583"/>
                  <a:stretch/>
                </pic:blipFill>
                <pic:spPr bwMode="auto">
                  <a:xfrm flipH="1">
                    <a:off x="0" y="0"/>
                    <a:ext cx="7778599" cy="1988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6BE6"/>
    <w:multiLevelType w:val="hybridMultilevel"/>
    <w:tmpl w:val="34F02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5" w15:restartNumberingAfterBreak="0">
    <w:nsid w:val="18EE1A97"/>
    <w:multiLevelType w:val="hybridMultilevel"/>
    <w:tmpl w:val="50AC3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6E04E7"/>
    <w:multiLevelType w:val="hybridMultilevel"/>
    <w:tmpl w:val="05F4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EC2750"/>
    <w:multiLevelType w:val="multilevel"/>
    <w:tmpl w:val="C876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437001"/>
    <w:multiLevelType w:val="multilevel"/>
    <w:tmpl w:val="4FD63638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621E5"/>
    <w:multiLevelType w:val="hybridMultilevel"/>
    <w:tmpl w:val="0972C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8240A"/>
    <w:multiLevelType w:val="hybridMultilevel"/>
    <w:tmpl w:val="DA326B90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04210C"/>
    <w:multiLevelType w:val="hybridMultilevel"/>
    <w:tmpl w:val="EBF6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11"/>
  </w:num>
  <w:num w:numId="5">
    <w:abstractNumId w:val="10"/>
  </w:num>
  <w:num w:numId="6">
    <w:abstractNumId w:val="14"/>
  </w:num>
  <w:num w:numId="7">
    <w:abstractNumId w:val="16"/>
  </w:num>
  <w:num w:numId="8">
    <w:abstractNumId w:val="2"/>
  </w:num>
  <w:num w:numId="9">
    <w:abstractNumId w:val="15"/>
  </w:num>
  <w:num w:numId="10">
    <w:abstractNumId w:val="3"/>
  </w:num>
  <w:num w:numId="11">
    <w:abstractNumId w:val="7"/>
  </w:num>
  <w:num w:numId="12">
    <w:abstractNumId w:val="9"/>
  </w:num>
  <w:num w:numId="13">
    <w:abstractNumId w:val="4"/>
  </w:num>
  <w:num w:numId="14">
    <w:abstractNumId w:val="20"/>
  </w:num>
  <w:num w:numId="15">
    <w:abstractNumId w:val="13"/>
  </w:num>
  <w:num w:numId="16">
    <w:abstractNumId w:val="18"/>
  </w:num>
  <w:num w:numId="17">
    <w:abstractNumId w:val="0"/>
  </w:num>
  <w:num w:numId="18">
    <w:abstractNumId w:val="12"/>
  </w:num>
  <w:num w:numId="19">
    <w:abstractNumId w:val="8"/>
  </w:num>
  <w:num w:numId="20">
    <w:abstractNumId w:val="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22667"/>
    <w:rsid w:val="00031759"/>
    <w:rsid w:val="000348A9"/>
    <w:rsid w:val="00034969"/>
    <w:rsid w:val="00045065"/>
    <w:rsid w:val="000474E0"/>
    <w:rsid w:val="00066C48"/>
    <w:rsid w:val="00084587"/>
    <w:rsid w:val="0008776E"/>
    <w:rsid w:val="000C105B"/>
    <w:rsid w:val="000D08AF"/>
    <w:rsid w:val="000E2145"/>
    <w:rsid w:val="000E6D3E"/>
    <w:rsid w:val="000F109A"/>
    <w:rsid w:val="00120045"/>
    <w:rsid w:val="0012520F"/>
    <w:rsid w:val="001268C7"/>
    <w:rsid w:val="00130B60"/>
    <w:rsid w:val="0013370C"/>
    <w:rsid w:val="001413FB"/>
    <w:rsid w:val="0015239B"/>
    <w:rsid w:val="00167BF9"/>
    <w:rsid w:val="00176DD8"/>
    <w:rsid w:val="00177AA8"/>
    <w:rsid w:val="001E1974"/>
    <w:rsid w:val="0023058D"/>
    <w:rsid w:val="0027586D"/>
    <w:rsid w:val="00277211"/>
    <w:rsid w:val="002954F2"/>
    <w:rsid w:val="002A4506"/>
    <w:rsid w:val="002B265D"/>
    <w:rsid w:val="002B2DD2"/>
    <w:rsid w:val="002D4A06"/>
    <w:rsid w:val="002F36FD"/>
    <w:rsid w:val="002F642B"/>
    <w:rsid w:val="003252DE"/>
    <w:rsid w:val="00330F81"/>
    <w:rsid w:val="003521F0"/>
    <w:rsid w:val="003528A9"/>
    <w:rsid w:val="003B51C4"/>
    <w:rsid w:val="003B5299"/>
    <w:rsid w:val="003C7EAD"/>
    <w:rsid w:val="003E6171"/>
    <w:rsid w:val="003F1467"/>
    <w:rsid w:val="00432504"/>
    <w:rsid w:val="00446DA8"/>
    <w:rsid w:val="00450A82"/>
    <w:rsid w:val="00482FC3"/>
    <w:rsid w:val="00485838"/>
    <w:rsid w:val="00497381"/>
    <w:rsid w:val="004A26E3"/>
    <w:rsid w:val="004A6C91"/>
    <w:rsid w:val="004B4CC9"/>
    <w:rsid w:val="004C3B96"/>
    <w:rsid w:val="004C57AB"/>
    <w:rsid w:val="004D7EF3"/>
    <w:rsid w:val="005118DB"/>
    <w:rsid w:val="00512209"/>
    <w:rsid w:val="0052222E"/>
    <w:rsid w:val="00577B03"/>
    <w:rsid w:val="00596FFB"/>
    <w:rsid w:val="005C0CD8"/>
    <w:rsid w:val="005D3BD3"/>
    <w:rsid w:val="005E6C5D"/>
    <w:rsid w:val="00602EDE"/>
    <w:rsid w:val="006043B3"/>
    <w:rsid w:val="006400BF"/>
    <w:rsid w:val="00653698"/>
    <w:rsid w:val="00661C86"/>
    <w:rsid w:val="00664DA8"/>
    <w:rsid w:val="00666FA3"/>
    <w:rsid w:val="00672F4B"/>
    <w:rsid w:val="00676423"/>
    <w:rsid w:val="0069438C"/>
    <w:rsid w:val="006A132A"/>
    <w:rsid w:val="006A265D"/>
    <w:rsid w:val="006C298A"/>
    <w:rsid w:val="006D5FA5"/>
    <w:rsid w:val="006F3332"/>
    <w:rsid w:val="00712F59"/>
    <w:rsid w:val="0074077E"/>
    <w:rsid w:val="00752489"/>
    <w:rsid w:val="007747E3"/>
    <w:rsid w:val="00776BC9"/>
    <w:rsid w:val="0078692A"/>
    <w:rsid w:val="007A13AF"/>
    <w:rsid w:val="007A6668"/>
    <w:rsid w:val="007B1C76"/>
    <w:rsid w:val="007E4076"/>
    <w:rsid w:val="00824733"/>
    <w:rsid w:val="00840EB1"/>
    <w:rsid w:val="00855349"/>
    <w:rsid w:val="008721A1"/>
    <w:rsid w:val="008845C2"/>
    <w:rsid w:val="00892F93"/>
    <w:rsid w:val="008A7577"/>
    <w:rsid w:val="008E521C"/>
    <w:rsid w:val="0090579A"/>
    <w:rsid w:val="00935995"/>
    <w:rsid w:val="009369BA"/>
    <w:rsid w:val="009500B8"/>
    <w:rsid w:val="009600D3"/>
    <w:rsid w:val="009636AB"/>
    <w:rsid w:val="00971F1A"/>
    <w:rsid w:val="00973D77"/>
    <w:rsid w:val="00987299"/>
    <w:rsid w:val="00997A3D"/>
    <w:rsid w:val="009B078C"/>
    <w:rsid w:val="009B25F5"/>
    <w:rsid w:val="009E213D"/>
    <w:rsid w:val="009F0F71"/>
    <w:rsid w:val="00A2431C"/>
    <w:rsid w:val="00A25613"/>
    <w:rsid w:val="00A30725"/>
    <w:rsid w:val="00A45884"/>
    <w:rsid w:val="00A54D6B"/>
    <w:rsid w:val="00A71962"/>
    <w:rsid w:val="00AB002F"/>
    <w:rsid w:val="00AC401F"/>
    <w:rsid w:val="00AD60C0"/>
    <w:rsid w:val="00AE13F0"/>
    <w:rsid w:val="00AE3FCA"/>
    <w:rsid w:val="00AF2478"/>
    <w:rsid w:val="00AF7CB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1AA5"/>
    <w:rsid w:val="00BD21EE"/>
    <w:rsid w:val="00BD3328"/>
    <w:rsid w:val="00BF29A9"/>
    <w:rsid w:val="00C71554"/>
    <w:rsid w:val="00CB25A4"/>
    <w:rsid w:val="00D046F5"/>
    <w:rsid w:val="00D31163"/>
    <w:rsid w:val="00D53690"/>
    <w:rsid w:val="00DC4BEE"/>
    <w:rsid w:val="00DF5C06"/>
    <w:rsid w:val="00E10518"/>
    <w:rsid w:val="00E2666A"/>
    <w:rsid w:val="00E372EC"/>
    <w:rsid w:val="00E9130D"/>
    <w:rsid w:val="00EB175D"/>
    <w:rsid w:val="00EB6398"/>
    <w:rsid w:val="00EC6D0A"/>
    <w:rsid w:val="00ED51B1"/>
    <w:rsid w:val="00EE2BFB"/>
    <w:rsid w:val="00EE5498"/>
    <w:rsid w:val="00F108F2"/>
    <w:rsid w:val="00F170F6"/>
    <w:rsid w:val="00F20F21"/>
    <w:rsid w:val="00F32FF1"/>
    <w:rsid w:val="00F350C7"/>
    <w:rsid w:val="00F47FBA"/>
    <w:rsid w:val="00F61182"/>
    <w:rsid w:val="00F96F42"/>
    <w:rsid w:val="00FA105C"/>
    <w:rsid w:val="00FA18EE"/>
    <w:rsid w:val="00FA355D"/>
    <w:rsid w:val="00FB0C99"/>
    <w:rsid w:val="00FB21DD"/>
    <w:rsid w:val="00FC0341"/>
    <w:rsid w:val="00FC4584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EC3E25E2-153E-4CE0-86A8-3E7948A2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right="1008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D1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E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B0FF-56C8-FD46-8FEA-32A14B2F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jfrenkle</dc:creator>
  <cp:lastModifiedBy>Mayank Kakkar</cp:lastModifiedBy>
  <cp:revision>3</cp:revision>
  <cp:lastPrinted>2014-07-28T15:40:00Z</cp:lastPrinted>
  <dcterms:created xsi:type="dcterms:W3CDTF">2015-12-22T15:13:00Z</dcterms:created>
  <dcterms:modified xsi:type="dcterms:W3CDTF">2019-03-12T08:15:00Z</dcterms:modified>
</cp:coreProperties>
</file>