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E5DAE" w14:textId="32CB0441" w:rsidR="009B078C" w:rsidRDefault="00417CE9" w:rsidP="009B078C">
      <w:pPr>
        <w:pStyle w:val="Invitenote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5C107936">
            <wp:simplePos x="0" y="0"/>
            <wp:positionH relativeFrom="column">
              <wp:posOffset>-950595</wp:posOffset>
            </wp:positionH>
            <wp:positionV relativeFrom="paragraph">
              <wp:posOffset>-2451735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8325DC" wp14:editId="316EF75F">
                <wp:simplePos x="0" y="0"/>
                <wp:positionH relativeFrom="column">
                  <wp:posOffset>2051685</wp:posOffset>
                </wp:positionH>
                <wp:positionV relativeFrom="paragraph">
                  <wp:posOffset>-1376468</wp:posOffset>
                </wp:positionV>
                <wp:extent cx="4572000" cy="523875"/>
                <wp:effectExtent l="0" t="0" r="0" b="95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92096" w14:textId="266BCBF9" w:rsidR="00A96019" w:rsidRPr="002954F2" w:rsidRDefault="00A96019" w:rsidP="00A96019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Meeting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325D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7" o:spid="_x0000_s1026" type="#_x0000_t202" style="position:absolute;margin-left:161.55pt;margin-top:-108.35pt;width:5in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" filled="f" stroked="f">
                <v:textbox>
                  <w:txbxContent>
                    <w:p w14:paraId="47D92096" w14:textId="266BCBF9" w:rsidR="00A96019" w:rsidRPr="002954F2" w:rsidRDefault="00A96019" w:rsidP="00A96019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Meeting Management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>The following is suggest</w:t>
      </w:r>
      <w:bookmarkStart w:id="0" w:name="_GoBack"/>
      <w:bookmarkEnd w:id="0"/>
      <w:r w:rsidR="009B078C" w:rsidRPr="009B078C">
        <w:rPr>
          <w:noProof/>
        </w:rPr>
        <w:t xml:space="preserve">ed email text for announcing the </w:t>
      </w:r>
      <w:r w:rsidR="00E046FB">
        <w:rPr>
          <w:noProof/>
        </w:rPr>
        <w:t xml:space="preserve">Meeting Management </w:t>
      </w:r>
      <w:r w:rsidR="009B078C" w:rsidRPr="009B078C">
        <w:rPr>
          <w:noProof/>
        </w:rPr>
        <w:t xml:space="preserve">Café. Feel free to customize the invitation for your organization. For any bracketed text […], insert text appropriate to your organization </w:t>
      </w:r>
      <w:r w:rsidR="0013370C">
        <w:rPr>
          <w:noProof/>
        </w:rPr>
        <w:br/>
      </w:r>
      <w:r w:rsidR="009B078C" w:rsidRPr="009B078C">
        <w:rPr>
          <w:noProof/>
        </w:rPr>
        <w:t>and the Café you plan to offer.</w:t>
      </w:r>
    </w:p>
    <w:p w14:paraId="5EACB6F3" w14:textId="6B440748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 xml:space="preserve">Harvard </w:t>
      </w:r>
      <w:proofErr w:type="spellStart"/>
      <w:r w:rsidR="00596FFB" w:rsidRPr="00596FFB">
        <w:rPr>
          <w:rFonts w:eastAsia="Times New Roman"/>
          <w:color w:val="A41E35"/>
          <w:sz w:val="28"/>
          <w:lang w:bidi="en-US"/>
        </w:rPr>
        <w:t>ManageMentor</w:t>
      </w:r>
      <w:proofErr w:type="spellEnd"/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E046FB">
        <w:rPr>
          <w:rFonts w:eastAsia="Times New Roman"/>
          <w:color w:val="A41E35"/>
          <w:sz w:val="28"/>
          <w:lang w:bidi="en-US"/>
        </w:rPr>
        <w:t>Meeting Management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292432B4" w14:textId="644EB0F9" w:rsidR="00615AF9" w:rsidRPr="00417CE9" w:rsidRDefault="00615AF9" w:rsidP="00417CE9">
      <w:pPr>
        <w:spacing w:before="240" w:after="100" w:line="312" w:lineRule="auto"/>
        <w:rPr>
          <w:rFonts w:ascii="Arial" w:hAnsi="Arial" w:cs="Arial"/>
          <w:color w:val="2D3135"/>
          <w:sz w:val="20"/>
          <w:szCs w:val="20"/>
        </w:rPr>
      </w:pPr>
      <w:r>
        <w:rPr>
          <w:rFonts w:ascii="Arial" w:hAnsi="Arial" w:cs="Arial"/>
          <w:color w:val="2D3135"/>
          <w:sz w:val="20"/>
          <w:szCs w:val="20"/>
        </w:rPr>
        <w:t>All too often, meetings are considered a drain on people’s time. But w</w:t>
      </w:r>
      <w:r w:rsidRPr="00615AF9">
        <w:rPr>
          <w:rFonts w:ascii="Arial" w:hAnsi="Arial" w:cs="Arial"/>
          <w:color w:val="2D3135"/>
          <w:sz w:val="20"/>
          <w:szCs w:val="20"/>
        </w:rPr>
        <w:t>hen managed effectively</w:t>
      </w:r>
      <w:r>
        <w:rPr>
          <w:rFonts w:ascii="Arial" w:hAnsi="Arial" w:cs="Arial"/>
          <w:color w:val="2D3135"/>
          <w:sz w:val="20"/>
          <w:szCs w:val="20"/>
        </w:rPr>
        <w:t>,</w:t>
      </w:r>
      <w:r w:rsidRPr="00615AF9">
        <w:rPr>
          <w:rFonts w:ascii="Arial" w:hAnsi="Arial" w:cs="Arial"/>
          <w:color w:val="2D3135"/>
          <w:sz w:val="20"/>
          <w:szCs w:val="20"/>
        </w:rPr>
        <w:t xml:space="preserve"> a meeting can be the best way to</w:t>
      </w:r>
      <w:r>
        <w:rPr>
          <w:rFonts w:ascii="Arial" w:hAnsi="Arial" w:cs="Arial"/>
          <w:color w:val="2D3135"/>
          <w:sz w:val="20"/>
          <w:szCs w:val="20"/>
        </w:rPr>
        <w:t xml:space="preserve"> share information,</w:t>
      </w:r>
      <w:r w:rsidRPr="00615AF9">
        <w:rPr>
          <w:rFonts w:ascii="Arial" w:hAnsi="Arial" w:cs="Arial"/>
          <w:color w:val="2D3135"/>
          <w:sz w:val="20"/>
          <w:szCs w:val="20"/>
        </w:rPr>
        <w:t xml:space="preserve"> </w:t>
      </w:r>
      <w:r>
        <w:rPr>
          <w:rFonts w:ascii="Arial" w:hAnsi="Arial" w:cs="Arial"/>
          <w:color w:val="2D3135"/>
          <w:sz w:val="20"/>
          <w:szCs w:val="20"/>
        </w:rPr>
        <w:t xml:space="preserve">make a decision, solve a problem, </w:t>
      </w:r>
      <w:r w:rsidR="006F3FD7">
        <w:rPr>
          <w:rFonts w:ascii="Arial" w:hAnsi="Arial" w:cs="Arial"/>
          <w:color w:val="2D3135"/>
          <w:sz w:val="20"/>
          <w:szCs w:val="20"/>
        </w:rPr>
        <w:t xml:space="preserve">or </w:t>
      </w:r>
      <w:r>
        <w:rPr>
          <w:rFonts w:ascii="Arial" w:hAnsi="Arial" w:cs="Arial"/>
          <w:color w:val="2D3135"/>
          <w:sz w:val="20"/>
          <w:szCs w:val="20"/>
        </w:rPr>
        <w:t xml:space="preserve">foster collaboration. </w:t>
      </w:r>
    </w:p>
    <w:p w14:paraId="5078FACB" w14:textId="39E82CE1" w:rsidR="005B56F2" w:rsidRPr="00E046FB" w:rsidRDefault="009B078C" w:rsidP="00417CE9">
      <w:pPr>
        <w:spacing w:before="240" w:after="100" w:line="312" w:lineRule="auto"/>
        <w:rPr>
          <w:rFonts w:ascii="Arial" w:hAnsi="Arial" w:cs="Arial"/>
          <w:sz w:val="20"/>
          <w:szCs w:val="20"/>
        </w:rPr>
      </w:pPr>
      <w:r w:rsidRPr="00615AF9">
        <w:rPr>
          <w:rFonts w:ascii="Arial" w:hAnsi="Arial" w:cs="Arial"/>
          <w:sz w:val="20"/>
          <w:szCs w:val="20"/>
        </w:rPr>
        <w:t xml:space="preserve">To </w:t>
      </w:r>
      <w:r w:rsidR="00DF5C06" w:rsidRPr="00615AF9">
        <w:rPr>
          <w:rFonts w:ascii="Arial" w:hAnsi="Arial" w:cs="Arial"/>
          <w:sz w:val="20"/>
          <w:szCs w:val="20"/>
        </w:rPr>
        <w:t xml:space="preserve">strengthen your </w:t>
      </w:r>
      <w:r w:rsidR="00004275" w:rsidRPr="00615AF9">
        <w:rPr>
          <w:rFonts w:ascii="Arial" w:hAnsi="Arial" w:cs="Arial"/>
          <w:sz w:val="20"/>
          <w:szCs w:val="20"/>
        </w:rPr>
        <w:t xml:space="preserve">meeting management </w:t>
      </w:r>
      <w:r w:rsidR="00E9130D" w:rsidRPr="00615AF9">
        <w:rPr>
          <w:rFonts w:ascii="Arial" w:hAnsi="Arial" w:cs="Arial"/>
          <w:sz w:val="20"/>
          <w:szCs w:val="20"/>
        </w:rPr>
        <w:t>skills</w:t>
      </w:r>
      <w:r w:rsidRPr="00615AF9">
        <w:rPr>
          <w:rFonts w:ascii="Arial" w:hAnsi="Arial" w:cs="Arial"/>
          <w:sz w:val="20"/>
          <w:szCs w:val="20"/>
        </w:rPr>
        <w:t>, join us for a</w:t>
      </w:r>
      <w:r w:rsidRPr="00E046FB">
        <w:rPr>
          <w:rFonts w:ascii="Arial" w:hAnsi="Arial" w:cs="Arial"/>
          <w:sz w:val="20"/>
          <w:szCs w:val="20"/>
        </w:rPr>
        <w:t xml:space="preserve"> </w:t>
      </w:r>
      <w:r w:rsidR="00E046FB" w:rsidRPr="00E046FB">
        <w:rPr>
          <w:rFonts w:ascii="Arial" w:hAnsi="Arial" w:cs="Arial"/>
          <w:sz w:val="20"/>
          <w:szCs w:val="20"/>
        </w:rPr>
        <w:t xml:space="preserve">Meeting Management </w:t>
      </w:r>
      <w:r w:rsidRPr="00E046FB">
        <w:rPr>
          <w:rFonts w:ascii="Arial" w:hAnsi="Arial" w:cs="Arial"/>
          <w:sz w:val="20"/>
          <w:szCs w:val="20"/>
        </w:rPr>
        <w:t>Café session, a learning opportunity sponsored by [sponsor]</w:t>
      </w:r>
      <w:r w:rsidR="00672F4B" w:rsidRPr="00E046FB">
        <w:rPr>
          <w:rFonts w:ascii="Arial" w:hAnsi="Arial" w:cs="Arial"/>
          <w:sz w:val="20"/>
          <w:szCs w:val="20"/>
        </w:rPr>
        <w:t xml:space="preserve"> </w:t>
      </w:r>
      <w:r w:rsidRPr="00E046FB">
        <w:rPr>
          <w:rFonts w:ascii="Arial" w:hAnsi="Arial" w:cs="Arial"/>
          <w:sz w:val="20"/>
          <w:szCs w:val="20"/>
        </w:rPr>
        <w:t xml:space="preserve">and based on material from Harvard </w:t>
      </w:r>
      <w:proofErr w:type="spellStart"/>
      <w:r w:rsidRPr="00E046FB">
        <w:rPr>
          <w:rFonts w:ascii="Arial" w:hAnsi="Arial" w:cs="Arial"/>
          <w:sz w:val="20"/>
          <w:szCs w:val="20"/>
        </w:rPr>
        <w:t>ManageMentor</w:t>
      </w:r>
      <w:proofErr w:type="spellEnd"/>
      <w:r w:rsidRPr="00E046FB">
        <w:rPr>
          <w:rFonts w:ascii="Arial" w:hAnsi="Arial" w:cs="Arial"/>
          <w:sz w:val="20"/>
          <w:szCs w:val="20"/>
        </w:rPr>
        <w:t>.</w:t>
      </w:r>
      <w:r w:rsidR="0013370C" w:rsidRPr="00E046FB">
        <w:rPr>
          <w:rFonts w:ascii="Arial" w:hAnsi="Arial" w:cs="Arial"/>
          <w:sz w:val="20"/>
          <w:szCs w:val="20"/>
        </w:rPr>
        <w:t xml:space="preserve"> The </w:t>
      </w:r>
      <w:r w:rsidRPr="00E046FB">
        <w:rPr>
          <w:rFonts w:ascii="Arial" w:hAnsi="Arial" w:cs="Arial"/>
          <w:sz w:val="20"/>
          <w:szCs w:val="20"/>
        </w:rPr>
        <w:t xml:space="preserve">Café will be led by [facilitator name and job title]. This hour-long session is scheduled for [date, time, web conference information or location]. The Café will </w:t>
      </w:r>
      <w:r w:rsidR="00E046FB" w:rsidRPr="00E046FB">
        <w:rPr>
          <w:rFonts w:ascii="Arial" w:hAnsi="Arial" w:cs="Arial"/>
          <w:sz w:val="20"/>
          <w:szCs w:val="20"/>
        </w:rPr>
        <w:t>help you to plan an effective meeting, encourage participation in meetings, and address common meeting obstacles.</w:t>
      </w:r>
    </w:p>
    <w:p w14:paraId="6E11B449" w14:textId="5ADF33FB" w:rsidR="00596FFB" w:rsidRPr="005B56F2" w:rsidRDefault="009B078C" w:rsidP="00417CE9">
      <w:pPr>
        <w:spacing w:before="240" w:after="100" w:line="312" w:lineRule="auto"/>
        <w:rPr>
          <w:rFonts w:ascii="Arial" w:hAnsi="Arial" w:cs="Arial"/>
          <w:sz w:val="20"/>
          <w:szCs w:val="20"/>
        </w:rPr>
      </w:pPr>
      <w:r w:rsidRPr="005B56F2">
        <w:rPr>
          <w:rFonts w:ascii="Arial" w:hAnsi="Arial" w:cs="Arial"/>
          <w:sz w:val="20"/>
          <w:szCs w:val="20"/>
        </w:rPr>
        <w:t xml:space="preserve">Before attending the Café, please complete the following </w:t>
      </w:r>
      <w:r w:rsidR="00DA6004" w:rsidRPr="005B56F2">
        <w:rPr>
          <w:rFonts w:ascii="Arial" w:hAnsi="Arial" w:cs="Arial"/>
          <w:sz w:val="20"/>
          <w:szCs w:val="20"/>
        </w:rPr>
        <w:t xml:space="preserve">four </w:t>
      </w:r>
      <w:r w:rsidRPr="005B56F2">
        <w:rPr>
          <w:rFonts w:ascii="Arial" w:hAnsi="Arial" w:cs="Arial"/>
          <w:sz w:val="20"/>
          <w:szCs w:val="20"/>
        </w:rPr>
        <w:t>lessons</w:t>
      </w:r>
      <w:r w:rsidR="00004275" w:rsidRPr="005B56F2">
        <w:rPr>
          <w:rFonts w:ascii="Arial" w:hAnsi="Arial" w:cs="Arial"/>
          <w:sz w:val="20"/>
          <w:szCs w:val="20"/>
        </w:rPr>
        <w:t>,</w:t>
      </w:r>
      <w:r w:rsidRPr="005B56F2">
        <w:rPr>
          <w:rFonts w:ascii="Arial" w:hAnsi="Arial" w:cs="Arial"/>
          <w:sz w:val="20"/>
          <w:szCs w:val="20"/>
        </w:rPr>
        <w:t xml:space="preserve"> </w:t>
      </w:r>
      <w:r w:rsidR="00004275" w:rsidRPr="005B56F2">
        <w:rPr>
          <w:rFonts w:ascii="Arial" w:hAnsi="Arial" w:cs="Arial"/>
          <w:sz w:val="20"/>
          <w:szCs w:val="20"/>
        </w:rPr>
        <w:t xml:space="preserve">including the practice activities, </w:t>
      </w:r>
      <w:r w:rsidRPr="005B56F2">
        <w:rPr>
          <w:rFonts w:ascii="Arial" w:hAnsi="Arial" w:cs="Arial"/>
          <w:sz w:val="20"/>
          <w:szCs w:val="20"/>
        </w:rPr>
        <w:t xml:space="preserve">in the Harvard </w:t>
      </w:r>
      <w:proofErr w:type="spellStart"/>
      <w:r w:rsidRPr="005B56F2">
        <w:rPr>
          <w:rFonts w:ascii="Arial" w:hAnsi="Arial" w:cs="Arial"/>
          <w:sz w:val="20"/>
          <w:szCs w:val="20"/>
        </w:rPr>
        <w:t>ManageMentor</w:t>
      </w:r>
      <w:proofErr w:type="spellEnd"/>
      <w:r w:rsidRPr="005B56F2">
        <w:rPr>
          <w:rFonts w:ascii="Arial" w:hAnsi="Arial" w:cs="Arial"/>
          <w:sz w:val="20"/>
          <w:szCs w:val="20"/>
        </w:rPr>
        <w:t xml:space="preserve"> </w:t>
      </w:r>
      <w:r w:rsidR="00E046FB" w:rsidRPr="005B56F2">
        <w:rPr>
          <w:rFonts w:ascii="Arial" w:hAnsi="Arial" w:cs="Arial"/>
          <w:sz w:val="20"/>
          <w:szCs w:val="20"/>
        </w:rPr>
        <w:t xml:space="preserve">Meeting Management </w:t>
      </w:r>
      <w:r w:rsidRPr="005B56F2">
        <w:rPr>
          <w:rFonts w:ascii="Arial" w:hAnsi="Arial" w:cs="Arial"/>
          <w:sz w:val="20"/>
          <w:szCs w:val="20"/>
        </w:rPr>
        <w:t xml:space="preserve">topic [LINK to Harvard </w:t>
      </w:r>
      <w:proofErr w:type="spellStart"/>
      <w:r w:rsidRPr="005B56F2">
        <w:rPr>
          <w:rFonts w:ascii="Arial" w:hAnsi="Arial" w:cs="Arial"/>
          <w:sz w:val="20"/>
          <w:szCs w:val="20"/>
        </w:rPr>
        <w:t>ManageMentor</w:t>
      </w:r>
      <w:proofErr w:type="spellEnd"/>
      <w:r w:rsidRPr="005B56F2">
        <w:rPr>
          <w:rFonts w:ascii="Arial" w:hAnsi="Arial" w:cs="Arial"/>
          <w:sz w:val="20"/>
          <w:szCs w:val="20"/>
        </w:rPr>
        <w:t xml:space="preserve"> </w:t>
      </w:r>
      <w:r w:rsidR="00E046FB" w:rsidRPr="005B56F2">
        <w:rPr>
          <w:rFonts w:ascii="Arial" w:hAnsi="Arial" w:cs="Arial"/>
          <w:sz w:val="20"/>
          <w:szCs w:val="20"/>
        </w:rPr>
        <w:t xml:space="preserve">Meeting Management </w:t>
      </w:r>
      <w:r w:rsidRPr="005B56F2">
        <w:rPr>
          <w:rFonts w:ascii="Arial" w:hAnsi="Arial" w:cs="Arial"/>
          <w:sz w:val="20"/>
          <w:szCs w:val="20"/>
        </w:rPr>
        <w:t>topic]:</w:t>
      </w:r>
    </w:p>
    <w:p w14:paraId="31F1AC2C" w14:textId="77777777" w:rsidR="00DA6004" w:rsidRPr="005B56F2" w:rsidRDefault="00DA6004" w:rsidP="00417CE9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20" w:lineRule="exact"/>
        <w:ind w:left="450" w:hanging="270"/>
        <w:contextualSpacing w:val="0"/>
        <w:rPr>
          <w:rFonts w:ascii="Arial" w:hAnsi="Arial" w:cs="Arial"/>
          <w:color w:val="2D3135"/>
          <w:sz w:val="20"/>
          <w:szCs w:val="20"/>
        </w:rPr>
      </w:pPr>
      <w:r w:rsidRPr="005B56F2">
        <w:rPr>
          <w:rFonts w:ascii="Arial" w:hAnsi="Arial" w:cs="Arial"/>
          <w:color w:val="2D3135"/>
          <w:sz w:val="20"/>
          <w:szCs w:val="20"/>
        </w:rPr>
        <w:t>Prepare for a Meeting</w:t>
      </w:r>
    </w:p>
    <w:p w14:paraId="4626DE38" w14:textId="295E4714" w:rsidR="00DA6004" w:rsidRPr="005B56F2" w:rsidRDefault="00DA6004" w:rsidP="00417CE9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20" w:lineRule="exact"/>
        <w:ind w:left="450" w:hanging="270"/>
        <w:contextualSpacing w:val="0"/>
        <w:rPr>
          <w:rFonts w:ascii="Arial" w:hAnsi="Arial" w:cs="Arial"/>
          <w:color w:val="2D3135"/>
          <w:sz w:val="20"/>
          <w:szCs w:val="20"/>
        </w:rPr>
      </w:pPr>
      <w:r w:rsidRPr="005B56F2">
        <w:rPr>
          <w:rFonts w:ascii="Arial" w:hAnsi="Arial" w:cs="Arial"/>
          <w:color w:val="2D3135"/>
          <w:sz w:val="20"/>
          <w:szCs w:val="20"/>
        </w:rPr>
        <w:t>Conduct a Meeting</w:t>
      </w:r>
    </w:p>
    <w:p w14:paraId="00F995CB" w14:textId="15E757CD" w:rsidR="00DA6004" w:rsidRPr="005B56F2" w:rsidRDefault="00DA6004" w:rsidP="00417CE9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20" w:lineRule="exact"/>
        <w:ind w:left="450" w:hanging="270"/>
        <w:contextualSpacing w:val="0"/>
        <w:rPr>
          <w:rFonts w:ascii="Arial" w:hAnsi="Arial" w:cs="Arial"/>
          <w:color w:val="2D3135"/>
          <w:sz w:val="20"/>
          <w:szCs w:val="20"/>
        </w:rPr>
      </w:pPr>
      <w:r w:rsidRPr="005B56F2">
        <w:rPr>
          <w:rFonts w:ascii="Arial" w:hAnsi="Arial" w:cs="Arial"/>
          <w:color w:val="2D3135"/>
          <w:sz w:val="20"/>
          <w:szCs w:val="20"/>
        </w:rPr>
        <w:t>Manage Meeting Problems</w:t>
      </w:r>
    </w:p>
    <w:p w14:paraId="4F48E1CC" w14:textId="1B284B66" w:rsidR="00693DF8" w:rsidRPr="005B56F2" w:rsidRDefault="00DA6004" w:rsidP="00417CE9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20" w:lineRule="exact"/>
        <w:ind w:left="450" w:hanging="270"/>
        <w:contextualSpacing w:val="0"/>
        <w:rPr>
          <w:rFonts w:ascii="Arial" w:hAnsi="Arial" w:cs="Arial"/>
          <w:color w:val="2D3135"/>
          <w:sz w:val="20"/>
          <w:szCs w:val="20"/>
        </w:rPr>
      </w:pPr>
      <w:r w:rsidRPr="005B56F2">
        <w:rPr>
          <w:rFonts w:ascii="Arial" w:hAnsi="Arial" w:cs="Arial"/>
          <w:color w:val="2D3135"/>
          <w:sz w:val="20"/>
          <w:szCs w:val="20"/>
        </w:rPr>
        <w:t xml:space="preserve">Wrap </w:t>
      </w:r>
      <w:r w:rsidR="006B4174">
        <w:rPr>
          <w:rFonts w:ascii="Arial" w:hAnsi="Arial" w:cs="Arial"/>
          <w:color w:val="2D3135"/>
          <w:sz w:val="20"/>
          <w:szCs w:val="20"/>
        </w:rPr>
        <w:t>U</w:t>
      </w:r>
      <w:r w:rsidR="006B4174" w:rsidRPr="005B56F2">
        <w:rPr>
          <w:rFonts w:ascii="Arial" w:hAnsi="Arial" w:cs="Arial"/>
          <w:color w:val="2D3135"/>
          <w:sz w:val="20"/>
          <w:szCs w:val="20"/>
        </w:rPr>
        <w:t xml:space="preserve">p </w:t>
      </w:r>
      <w:r w:rsidRPr="005B56F2">
        <w:rPr>
          <w:rFonts w:ascii="Arial" w:hAnsi="Arial" w:cs="Arial"/>
          <w:color w:val="2D3135"/>
          <w:sz w:val="20"/>
          <w:szCs w:val="20"/>
        </w:rPr>
        <w:t>a Meeting</w:t>
      </w:r>
    </w:p>
    <w:p w14:paraId="121805EA" w14:textId="77777777" w:rsidR="0013370C" w:rsidRPr="005B56F2" w:rsidRDefault="009B078C" w:rsidP="009A3E0E">
      <w:pPr>
        <w:pStyle w:val="introtext"/>
        <w:rPr>
          <w:rFonts w:cs="Arial"/>
          <w:szCs w:val="20"/>
        </w:rPr>
      </w:pPr>
      <w:r w:rsidRPr="005B56F2">
        <w:rPr>
          <w:rFonts w:cs="Arial"/>
          <w:szCs w:val="20"/>
        </w:rPr>
        <w:t xml:space="preserve">Please feel free to contact [sponsor] if you have any questions about the pre-work assignment or the </w:t>
      </w:r>
      <w:r w:rsidR="0013370C" w:rsidRPr="005B56F2">
        <w:rPr>
          <w:rFonts w:cs="Arial"/>
          <w:szCs w:val="20"/>
        </w:rPr>
        <w:br/>
      </w:r>
      <w:r w:rsidRPr="005B56F2">
        <w:rPr>
          <w:rFonts w:cs="Arial"/>
          <w:szCs w:val="20"/>
        </w:rPr>
        <w:t xml:space="preserve">Café session. </w:t>
      </w:r>
    </w:p>
    <w:p w14:paraId="407460AE" w14:textId="77777777" w:rsidR="00FE1B60" w:rsidRDefault="009B078C" w:rsidP="009A3E0E">
      <w:pPr>
        <w:pStyle w:val="introtext"/>
        <w:rPr>
          <w:rFonts w:cs="Arial"/>
          <w:szCs w:val="20"/>
        </w:rPr>
      </w:pPr>
      <w:r w:rsidRPr="005B56F2">
        <w:rPr>
          <w:rFonts w:cs="Arial"/>
          <w:szCs w:val="20"/>
        </w:rPr>
        <w:t>Thank you. We hope to see you on [DATE],</w:t>
      </w:r>
      <w:r w:rsidR="0013370C" w:rsidRPr="005B56F2">
        <w:rPr>
          <w:rFonts w:cs="Arial"/>
          <w:szCs w:val="20"/>
        </w:rPr>
        <w:t xml:space="preserve"> </w:t>
      </w:r>
    </w:p>
    <w:p w14:paraId="3EA79449" w14:textId="4BADC28F" w:rsidR="00176DD8" w:rsidRPr="005B56F2" w:rsidRDefault="009B078C" w:rsidP="009A3E0E">
      <w:pPr>
        <w:pStyle w:val="introtext"/>
        <w:rPr>
          <w:rFonts w:cs="Arial"/>
          <w:szCs w:val="20"/>
        </w:rPr>
      </w:pPr>
      <w:r w:rsidRPr="005B56F2">
        <w:rPr>
          <w:rFonts w:cs="Arial"/>
          <w:szCs w:val="20"/>
        </w:rPr>
        <w:t>[NAME OF PERSON OR GROUP SENDING THE EMAIL]</w:t>
      </w:r>
    </w:p>
    <w:sectPr w:rsidR="00176DD8" w:rsidRPr="005B56F2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939B4F" w14:textId="77777777" w:rsidR="0011200C" w:rsidRDefault="0011200C" w:rsidP="007747E3">
      <w:pPr>
        <w:spacing w:after="0" w:line="240" w:lineRule="auto"/>
      </w:pPr>
      <w:r>
        <w:separator/>
      </w:r>
    </w:p>
  </w:endnote>
  <w:endnote w:type="continuationSeparator" w:id="0">
    <w:p w14:paraId="13078CC0" w14:textId="77777777" w:rsidR="0011200C" w:rsidRDefault="0011200C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86124" w14:textId="77777777" w:rsidR="00B75D58" w:rsidRDefault="00B75D58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C738308" w14:textId="77777777" w:rsidR="00B75D58" w:rsidRDefault="00B75D58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615AF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615AF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B75D58" w:rsidRDefault="00B75D58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6BEFE037" w:rsidR="00B75D58" w:rsidRPr="00034969" w:rsidRDefault="00B75D58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5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08872" w14:textId="77777777" w:rsidR="00B75D58" w:rsidRDefault="00B75D58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B75D58" w:rsidRDefault="00B75D5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B75D58" w:rsidRDefault="00B75D5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77777777" w:rsidR="00B75D58" w:rsidRDefault="00B75D58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806D9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806D94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B75D58" w:rsidRDefault="00B75D58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76B0C6DD" w:rsidR="00B75D58" w:rsidRPr="006D5FA5" w:rsidRDefault="00B75D58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417CE9"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BE057" w14:textId="77777777" w:rsidR="0011200C" w:rsidRDefault="0011200C" w:rsidP="007747E3">
      <w:pPr>
        <w:spacing w:after="0" w:line="240" w:lineRule="auto"/>
      </w:pPr>
      <w:r>
        <w:separator/>
      </w:r>
    </w:p>
  </w:footnote>
  <w:footnote w:type="continuationSeparator" w:id="0">
    <w:p w14:paraId="4CB2465D" w14:textId="77777777" w:rsidR="0011200C" w:rsidRDefault="0011200C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13C5F" w14:textId="5E42C17D" w:rsidR="00B75D58" w:rsidRDefault="00417CE9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1FA027B8" wp14:editId="0AE3BFD3">
          <wp:simplePos x="0" y="0"/>
          <wp:positionH relativeFrom="column">
            <wp:posOffset>-956733</wp:posOffset>
          </wp:positionH>
          <wp:positionV relativeFrom="paragraph">
            <wp:posOffset>-2286000</wp:posOffset>
          </wp:positionV>
          <wp:extent cx="8231077" cy="1945640"/>
          <wp:effectExtent l="0" t="0" r="0" b="10160"/>
          <wp:wrapNone/>
          <wp:docPr id="2" name="Picture 2" descr="../../../Images/MeetingMgmt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MeetingMgmt_TopicImag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1077" cy="194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3D5EDE"/>
    <w:multiLevelType w:val="hybridMultilevel"/>
    <w:tmpl w:val="583AFE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C927AF2"/>
    <w:multiLevelType w:val="hybridMultilevel"/>
    <w:tmpl w:val="E24AC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5">
    <w:nsid w:val="767D5CC0"/>
    <w:multiLevelType w:val="hybridMultilevel"/>
    <w:tmpl w:val="F6163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DA5DC5"/>
    <w:multiLevelType w:val="hybridMultilevel"/>
    <w:tmpl w:val="10DE77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10"/>
  </w:num>
  <w:num w:numId="7">
    <w:abstractNumId w:val="12"/>
  </w:num>
  <w:num w:numId="8">
    <w:abstractNumId w:val="1"/>
  </w:num>
  <w:num w:numId="9">
    <w:abstractNumId w:val="11"/>
  </w:num>
  <w:num w:numId="10">
    <w:abstractNumId w:val="2"/>
  </w:num>
  <w:num w:numId="11">
    <w:abstractNumId w:val="5"/>
  </w:num>
  <w:num w:numId="12">
    <w:abstractNumId w:val="7"/>
  </w:num>
  <w:num w:numId="13">
    <w:abstractNumId w:val="3"/>
  </w:num>
  <w:num w:numId="14">
    <w:abstractNumId w:val="15"/>
  </w:num>
  <w:num w:numId="15">
    <w:abstractNumId w:val="6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3"/>
    <w:rsid w:val="00004275"/>
    <w:rsid w:val="00031759"/>
    <w:rsid w:val="000348A9"/>
    <w:rsid w:val="00034969"/>
    <w:rsid w:val="00043B64"/>
    <w:rsid w:val="000474E0"/>
    <w:rsid w:val="00066C48"/>
    <w:rsid w:val="00084587"/>
    <w:rsid w:val="0008776E"/>
    <w:rsid w:val="00091CF1"/>
    <w:rsid w:val="000C105B"/>
    <w:rsid w:val="000D08AF"/>
    <w:rsid w:val="000E2145"/>
    <w:rsid w:val="000E6D3E"/>
    <w:rsid w:val="0011200C"/>
    <w:rsid w:val="00120045"/>
    <w:rsid w:val="0012520F"/>
    <w:rsid w:val="001268C7"/>
    <w:rsid w:val="00130B60"/>
    <w:rsid w:val="0013370C"/>
    <w:rsid w:val="001413FB"/>
    <w:rsid w:val="00176DD8"/>
    <w:rsid w:val="001E1974"/>
    <w:rsid w:val="0023058D"/>
    <w:rsid w:val="0027586D"/>
    <w:rsid w:val="00294DA6"/>
    <w:rsid w:val="002954F2"/>
    <w:rsid w:val="002A41AC"/>
    <w:rsid w:val="002A4506"/>
    <w:rsid w:val="002B0BBD"/>
    <w:rsid w:val="002B265D"/>
    <w:rsid w:val="002F36FD"/>
    <w:rsid w:val="002F642B"/>
    <w:rsid w:val="003252DE"/>
    <w:rsid w:val="003353EE"/>
    <w:rsid w:val="00350835"/>
    <w:rsid w:val="003521F0"/>
    <w:rsid w:val="003528A9"/>
    <w:rsid w:val="003B5299"/>
    <w:rsid w:val="003C7EAD"/>
    <w:rsid w:val="00417CE9"/>
    <w:rsid w:val="00482FC3"/>
    <w:rsid w:val="00491DDC"/>
    <w:rsid w:val="00497381"/>
    <w:rsid w:val="004A26E3"/>
    <w:rsid w:val="004A6C91"/>
    <w:rsid w:val="004B6A45"/>
    <w:rsid w:val="004C3B96"/>
    <w:rsid w:val="004D7EF3"/>
    <w:rsid w:val="004E5B44"/>
    <w:rsid w:val="005118DB"/>
    <w:rsid w:val="0052222E"/>
    <w:rsid w:val="00542553"/>
    <w:rsid w:val="00557037"/>
    <w:rsid w:val="00577B03"/>
    <w:rsid w:val="00596FFB"/>
    <w:rsid w:val="005B56F2"/>
    <w:rsid w:val="005C0CD8"/>
    <w:rsid w:val="005D3BD3"/>
    <w:rsid w:val="00602EDE"/>
    <w:rsid w:val="00603A02"/>
    <w:rsid w:val="006043B3"/>
    <w:rsid w:val="00615AF9"/>
    <w:rsid w:val="006400BF"/>
    <w:rsid w:val="00653698"/>
    <w:rsid w:val="00661C86"/>
    <w:rsid w:val="00666FA3"/>
    <w:rsid w:val="00672F4B"/>
    <w:rsid w:val="00676423"/>
    <w:rsid w:val="00693DF8"/>
    <w:rsid w:val="0069438C"/>
    <w:rsid w:val="006A132A"/>
    <w:rsid w:val="006A265D"/>
    <w:rsid w:val="006B4174"/>
    <w:rsid w:val="006D5FA5"/>
    <w:rsid w:val="006F3332"/>
    <w:rsid w:val="006F3FD7"/>
    <w:rsid w:val="00712F59"/>
    <w:rsid w:val="0074077E"/>
    <w:rsid w:val="00752489"/>
    <w:rsid w:val="007747E3"/>
    <w:rsid w:val="00776BC9"/>
    <w:rsid w:val="0078692A"/>
    <w:rsid w:val="007B0C0F"/>
    <w:rsid w:val="00806D94"/>
    <w:rsid w:val="00824733"/>
    <w:rsid w:val="00855349"/>
    <w:rsid w:val="008845C2"/>
    <w:rsid w:val="008A7577"/>
    <w:rsid w:val="0090579A"/>
    <w:rsid w:val="009369BA"/>
    <w:rsid w:val="009373C8"/>
    <w:rsid w:val="009636AB"/>
    <w:rsid w:val="00963E5B"/>
    <w:rsid w:val="00973D77"/>
    <w:rsid w:val="00987299"/>
    <w:rsid w:val="00997A3D"/>
    <w:rsid w:val="009A3E0E"/>
    <w:rsid w:val="009B078C"/>
    <w:rsid w:val="009B25F5"/>
    <w:rsid w:val="009F0F71"/>
    <w:rsid w:val="00A2431C"/>
    <w:rsid w:val="00A25613"/>
    <w:rsid w:val="00A30725"/>
    <w:rsid w:val="00A31B20"/>
    <w:rsid w:val="00A45884"/>
    <w:rsid w:val="00A54D6B"/>
    <w:rsid w:val="00A96019"/>
    <w:rsid w:val="00AC401F"/>
    <w:rsid w:val="00AD60C0"/>
    <w:rsid w:val="00AE3FCA"/>
    <w:rsid w:val="00AF2478"/>
    <w:rsid w:val="00B01664"/>
    <w:rsid w:val="00B154B2"/>
    <w:rsid w:val="00B16ECF"/>
    <w:rsid w:val="00B22712"/>
    <w:rsid w:val="00B3507D"/>
    <w:rsid w:val="00B75D58"/>
    <w:rsid w:val="00B80111"/>
    <w:rsid w:val="00B843AB"/>
    <w:rsid w:val="00B9006B"/>
    <w:rsid w:val="00BB3325"/>
    <w:rsid w:val="00BB5354"/>
    <w:rsid w:val="00BC09E3"/>
    <w:rsid w:val="00BD21EE"/>
    <w:rsid w:val="00BD3328"/>
    <w:rsid w:val="00BF29A9"/>
    <w:rsid w:val="00C71554"/>
    <w:rsid w:val="00CB25A4"/>
    <w:rsid w:val="00D53690"/>
    <w:rsid w:val="00D7306E"/>
    <w:rsid w:val="00DA6004"/>
    <w:rsid w:val="00DC257A"/>
    <w:rsid w:val="00DC4BEE"/>
    <w:rsid w:val="00DE7025"/>
    <w:rsid w:val="00DF5C06"/>
    <w:rsid w:val="00E046FB"/>
    <w:rsid w:val="00E10518"/>
    <w:rsid w:val="00E2666A"/>
    <w:rsid w:val="00E372EC"/>
    <w:rsid w:val="00E9130D"/>
    <w:rsid w:val="00EB175D"/>
    <w:rsid w:val="00EC6D0A"/>
    <w:rsid w:val="00ED00A1"/>
    <w:rsid w:val="00ED51B1"/>
    <w:rsid w:val="00EE2BFB"/>
    <w:rsid w:val="00EE5498"/>
    <w:rsid w:val="00EF0D63"/>
    <w:rsid w:val="00F108F2"/>
    <w:rsid w:val="00F170F6"/>
    <w:rsid w:val="00F20F21"/>
    <w:rsid w:val="00F32FF1"/>
    <w:rsid w:val="00F47FBA"/>
    <w:rsid w:val="00FA105C"/>
    <w:rsid w:val="00FA18EE"/>
    <w:rsid w:val="00FB0C99"/>
    <w:rsid w:val="00FC0341"/>
    <w:rsid w:val="00FC4584"/>
    <w:rsid w:val="00FD315E"/>
    <w:rsid w:val="00FE1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13370C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5D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F6948-ECFC-034B-83B7-BBF800FFC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jfrenkle</dc:creator>
  <cp:lastModifiedBy>Joanna Maunder</cp:lastModifiedBy>
  <cp:revision>3</cp:revision>
  <cp:lastPrinted>2014-07-28T15:40:00Z</cp:lastPrinted>
  <dcterms:created xsi:type="dcterms:W3CDTF">2016-04-06T19:57:00Z</dcterms:created>
  <dcterms:modified xsi:type="dcterms:W3CDTF">2016-04-06T19:59:00Z</dcterms:modified>
</cp:coreProperties>
</file>