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E5DAE" w14:textId="03E84A5B" w:rsidR="009B078C" w:rsidRDefault="00FA105C" w:rsidP="009B078C">
      <w:pPr>
        <w:pStyle w:val="Invitenote"/>
        <w:rPr>
          <w:b/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3DF089CA" wp14:editId="2F13EFFE">
            <wp:simplePos x="0" y="0"/>
            <wp:positionH relativeFrom="column">
              <wp:posOffset>-963295</wp:posOffset>
            </wp:positionH>
            <wp:positionV relativeFrom="paragraph">
              <wp:posOffset>-2456815</wp:posOffset>
            </wp:positionV>
            <wp:extent cx="7820025" cy="2590800"/>
            <wp:effectExtent l="0" t="0" r="3175" b="0"/>
            <wp:wrapNone/>
            <wp:docPr id="5" name="Picture 2" descr="LD Badge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D Badge-0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00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197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AB03C7" wp14:editId="2B08FF25">
                <wp:simplePos x="0" y="0"/>
                <wp:positionH relativeFrom="column">
                  <wp:posOffset>2095500</wp:posOffset>
                </wp:positionH>
                <wp:positionV relativeFrom="paragraph">
                  <wp:posOffset>-1361440</wp:posOffset>
                </wp:positionV>
                <wp:extent cx="4572000" cy="52387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F89D7" w14:textId="23B6DF6A" w:rsidR="005E6E25" w:rsidRPr="002954F2" w:rsidRDefault="005E6E25" w:rsidP="00FA105C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 xml:space="preserve">Presentation Skills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B03C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65pt;margin-top:-107.2pt;width:5in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" filled="f" stroked="f">
                <v:textbox>
                  <w:txbxContent>
                    <w:p w14:paraId="02EF89D7" w14:textId="23B6DF6A" w:rsidR="005E6E25" w:rsidRPr="002954F2" w:rsidRDefault="005E6E25" w:rsidP="00FA105C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 xml:space="preserve">Presentation Skills </w:t>
                      </w:r>
                    </w:p>
                  </w:txbxContent>
                </v:textbox>
              </v:shape>
            </w:pict>
          </mc:Fallback>
        </mc:AlternateContent>
      </w:r>
      <w:r w:rsidR="009B078C" w:rsidRPr="009B078C">
        <w:rPr>
          <w:noProof/>
        </w:rPr>
        <w:t xml:space="preserve">The following is suggested email text for announcing the </w:t>
      </w:r>
      <w:r w:rsidR="00A14040">
        <w:rPr>
          <w:noProof/>
        </w:rPr>
        <w:t>Presentation Skills</w:t>
      </w:r>
      <w:r w:rsidR="009B078C" w:rsidRPr="009B078C">
        <w:rPr>
          <w:noProof/>
        </w:rPr>
        <w:t xml:space="preserve"> Café. Feel free to customize the invitation for your organization. For any bracketed text […], insert text appropriate to your organization </w:t>
      </w:r>
      <w:r w:rsidR="0013370C">
        <w:rPr>
          <w:noProof/>
        </w:rPr>
        <w:br/>
      </w:r>
      <w:r w:rsidR="009B078C" w:rsidRPr="009B078C">
        <w:rPr>
          <w:noProof/>
        </w:rPr>
        <w:t>and the Café you plan to offer.</w:t>
      </w:r>
    </w:p>
    <w:p w14:paraId="5EACB6F3" w14:textId="01793BD6" w:rsidR="00176DD8" w:rsidRPr="009F0F71" w:rsidRDefault="00176DD8" w:rsidP="00176DD8">
      <w:pPr>
        <w:pStyle w:val="LAD-MainTitle-Invitation"/>
        <w:rPr>
          <w:rFonts w:eastAsia="Times New Roman"/>
          <w:color w:val="A41E35"/>
          <w:sz w:val="28"/>
        </w:rPr>
      </w:pPr>
      <w:r w:rsidRPr="009F0F71">
        <w:rPr>
          <w:rFonts w:eastAsia="Times New Roman"/>
          <w:color w:val="A41E35"/>
          <w:sz w:val="28"/>
        </w:rPr>
        <w:t xml:space="preserve">Subject: </w:t>
      </w:r>
      <w:r w:rsidR="00596FFB" w:rsidRPr="00596FFB">
        <w:rPr>
          <w:rFonts w:eastAsia="Times New Roman"/>
          <w:color w:val="A41E35"/>
          <w:sz w:val="28"/>
          <w:lang w:bidi="en-US"/>
        </w:rPr>
        <w:t xml:space="preserve">Harvard </w:t>
      </w:r>
      <w:proofErr w:type="spellStart"/>
      <w:r w:rsidR="00596FFB" w:rsidRPr="00596FFB">
        <w:rPr>
          <w:rFonts w:eastAsia="Times New Roman"/>
          <w:color w:val="A41E35"/>
          <w:sz w:val="28"/>
          <w:lang w:bidi="en-US"/>
        </w:rPr>
        <w:t>ManageMentor</w:t>
      </w:r>
      <w:proofErr w:type="spellEnd"/>
      <w:r w:rsidR="00AD60C0">
        <w:rPr>
          <w:rFonts w:eastAsia="Times New Roman"/>
          <w:color w:val="A41E35"/>
          <w:sz w:val="28"/>
          <w:lang w:bidi="en-US"/>
        </w:rPr>
        <w:t xml:space="preserve"> </w:t>
      </w:r>
      <w:r w:rsidR="00A14040">
        <w:rPr>
          <w:rFonts w:eastAsia="Times New Roman"/>
          <w:color w:val="A41E35"/>
          <w:sz w:val="28"/>
          <w:lang w:bidi="en-US"/>
        </w:rPr>
        <w:t>Presentation Skills</w:t>
      </w:r>
      <w:r w:rsidR="002954F2" w:rsidRPr="00596FFB">
        <w:rPr>
          <w:rFonts w:eastAsia="Times New Roman"/>
          <w:color w:val="A41E35"/>
          <w:sz w:val="28"/>
          <w:lang w:bidi="en-US"/>
        </w:rPr>
        <w:t xml:space="preserve"> Café</w:t>
      </w:r>
    </w:p>
    <w:p w14:paraId="0AD52F79" w14:textId="3553AB2C" w:rsidR="00DE7025" w:rsidRPr="00997146" w:rsidRDefault="00A14040" w:rsidP="00997146">
      <w:pPr>
        <w:pStyle w:val="introtext"/>
        <w:spacing w:line="312" w:lineRule="auto"/>
        <w:rPr>
          <w:rFonts w:cs="Arial"/>
          <w:sz w:val="22"/>
        </w:rPr>
      </w:pPr>
      <w:r w:rsidRPr="00997146">
        <w:rPr>
          <w:rFonts w:cs="Arial"/>
          <w:color w:val="333333"/>
          <w:sz w:val="22"/>
          <w:lang w:val="en"/>
        </w:rPr>
        <w:t>Everyone in our organization needs strong presentation skills</w:t>
      </w:r>
      <w:r w:rsidR="00FC218E" w:rsidRPr="00997146">
        <w:rPr>
          <w:rFonts w:cs="Arial"/>
          <w:color w:val="333333"/>
          <w:sz w:val="22"/>
          <w:lang w:val="en"/>
        </w:rPr>
        <w:t xml:space="preserve">. </w:t>
      </w:r>
      <w:r w:rsidRPr="00997146">
        <w:rPr>
          <w:rFonts w:cs="Arial"/>
          <w:color w:val="333333"/>
          <w:sz w:val="22"/>
          <w:lang w:val="en"/>
        </w:rPr>
        <w:t>The ability to give presentations</w:t>
      </w:r>
      <w:r w:rsidR="00FC218E" w:rsidRPr="00997146">
        <w:rPr>
          <w:rFonts w:cs="Arial"/>
          <w:color w:val="333333"/>
          <w:sz w:val="22"/>
          <w:lang w:val="en"/>
        </w:rPr>
        <w:t xml:space="preserve"> that effectively communicate information and influence </w:t>
      </w:r>
      <w:r w:rsidR="005C3DEF" w:rsidRPr="00997146">
        <w:rPr>
          <w:rFonts w:cs="Arial"/>
          <w:color w:val="333333"/>
          <w:sz w:val="22"/>
          <w:lang w:val="en"/>
        </w:rPr>
        <w:t>others to take positive action</w:t>
      </w:r>
      <w:r w:rsidR="00FC218E" w:rsidRPr="00997146">
        <w:rPr>
          <w:rFonts w:cs="Arial"/>
          <w:color w:val="333333"/>
          <w:sz w:val="22"/>
          <w:lang w:val="en"/>
        </w:rPr>
        <w:t xml:space="preserve"> is essential to </w:t>
      </w:r>
      <w:r w:rsidR="005C3DEF" w:rsidRPr="00997146">
        <w:rPr>
          <w:rFonts w:cs="Arial"/>
          <w:color w:val="333333"/>
          <w:sz w:val="22"/>
          <w:lang w:val="en"/>
        </w:rPr>
        <w:t>accomplishing our shared goals.</w:t>
      </w:r>
      <w:r w:rsidR="00FC218E" w:rsidRPr="00997146">
        <w:rPr>
          <w:rFonts w:cs="Arial"/>
          <w:color w:val="333333"/>
          <w:sz w:val="22"/>
          <w:lang w:val="en"/>
        </w:rPr>
        <w:t xml:space="preserve">  </w:t>
      </w:r>
    </w:p>
    <w:p w14:paraId="6DD70CC4" w14:textId="7EC78372" w:rsidR="009B078C" w:rsidRPr="00997146" w:rsidRDefault="009B078C" w:rsidP="00997146">
      <w:pPr>
        <w:pStyle w:val="introtext"/>
        <w:spacing w:line="312" w:lineRule="auto"/>
        <w:rPr>
          <w:sz w:val="22"/>
        </w:rPr>
      </w:pPr>
      <w:r w:rsidRPr="00997146">
        <w:rPr>
          <w:sz w:val="22"/>
        </w:rPr>
        <w:t xml:space="preserve">To </w:t>
      </w:r>
      <w:r w:rsidR="00DF5C06" w:rsidRPr="00997146">
        <w:rPr>
          <w:sz w:val="22"/>
        </w:rPr>
        <w:t xml:space="preserve">strengthen your </w:t>
      </w:r>
      <w:r w:rsidR="00FC218E" w:rsidRPr="00997146">
        <w:rPr>
          <w:sz w:val="22"/>
        </w:rPr>
        <w:t xml:space="preserve">presentation </w:t>
      </w:r>
      <w:r w:rsidR="00E9130D" w:rsidRPr="00997146">
        <w:rPr>
          <w:sz w:val="22"/>
        </w:rPr>
        <w:t>skills</w:t>
      </w:r>
      <w:r w:rsidRPr="00997146">
        <w:rPr>
          <w:sz w:val="22"/>
        </w:rPr>
        <w:t xml:space="preserve">, join us for a </w:t>
      </w:r>
      <w:r w:rsidR="00A14040" w:rsidRPr="00997146">
        <w:rPr>
          <w:sz w:val="22"/>
        </w:rPr>
        <w:t>Presentation Skills</w:t>
      </w:r>
      <w:r w:rsidR="0013370C" w:rsidRPr="00997146">
        <w:rPr>
          <w:sz w:val="22"/>
        </w:rPr>
        <w:t xml:space="preserve"> </w:t>
      </w:r>
      <w:r w:rsidRPr="00997146">
        <w:rPr>
          <w:sz w:val="22"/>
        </w:rPr>
        <w:t>Café session, a learning opportunity sponsored by [sponsor]</w:t>
      </w:r>
      <w:r w:rsidR="00672F4B" w:rsidRPr="00997146">
        <w:rPr>
          <w:sz w:val="22"/>
        </w:rPr>
        <w:t xml:space="preserve"> </w:t>
      </w:r>
      <w:r w:rsidRPr="00997146">
        <w:rPr>
          <w:sz w:val="22"/>
        </w:rPr>
        <w:t xml:space="preserve">and based on material from Harvard </w:t>
      </w:r>
      <w:proofErr w:type="spellStart"/>
      <w:r w:rsidRPr="00997146">
        <w:rPr>
          <w:sz w:val="22"/>
        </w:rPr>
        <w:t>ManageMentor</w:t>
      </w:r>
      <w:proofErr w:type="spellEnd"/>
      <w:r w:rsidRPr="00997146">
        <w:rPr>
          <w:sz w:val="22"/>
        </w:rPr>
        <w:t>.</w:t>
      </w:r>
      <w:r w:rsidR="0013370C" w:rsidRPr="00997146">
        <w:rPr>
          <w:sz w:val="22"/>
        </w:rPr>
        <w:t xml:space="preserve"> The </w:t>
      </w:r>
      <w:r w:rsidRPr="00997146">
        <w:rPr>
          <w:sz w:val="22"/>
        </w:rPr>
        <w:t xml:space="preserve">Café will be led by [facilitator name and job title]. This hour-long session is scheduled for [date, time, web conference information or location]. The Café will </w:t>
      </w:r>
      <w:r w:rsidR="009373C8" w:rsidRPr="00997146">
        <w:rPr>
          <w:sz w:val="22"/>
        </w:rPr>
        <w:t>foster</w:t>
      </w:r>
      <w:r w:rsidR="00E9130D" w:rsidRPr="00997146">
        <w:rPr>
          <w:sz w:val="22"/>
        </w:rPr>
        <w:t xml:space="preserve"> </w:t>
      </w:r>
      <w:r w:rsidR="009373C8" w:rsidRPr="00997146">
        <w:rPr>
          <w:sz w:val="22"/>
        </w:rPr>
        <w:t xml:space="preserve">your </w:t>
      </w:r>
      <w:r w:rsidR="00FC218E" w:rsidRPr="00997146">
        <w:rPr>
          <w:sz w:val="22"/>
        </w:rPr>
        <w:t>presentation skills</w:t>
      </w:r>
      <w:r w:rsidR="00557037" w:rsidRPr="00997146">
        <w:rPr>
          <w:sz w:val="22"/>
        </w:rPr>
        <w:t xml:space="preserve"> by </w:t>
      </w:r>
      <w:r w:rsidR="00ED00A1" w:rsidRPr="00997146">
        <w:rPr>
          <w:sz w:val="22"/>
        </w:rPr>
        <w:t xml:space="preserve">helping you </w:t>
      </w:r>
      <w:r w:rsidR="005C3DEF" w:rsidRPr="00997146">
        <w:rPr>
          <w:sz w:val="22"/>
        </w:rPr>
        <w:t xml:space="preserve">discover how to </w:t>
      </w:r>
      <w:r w:rsidR="00FC218E" w:rsidRPr="00997146">
        <w:rPr>
          <w:sz w:val="22"/>
        </w:rPr>
        <w:t xml:space="preserve">engage an audience, use media effectively, and manage challenges such as stage fright and responding to </w:t>
      </w:r>
      <w:r w:rsidR="005C3DEF" w:rsidRPr="00997146">
        <w:rPr>
          <w:sz w:val="22"/>
        </w:rPr>
        <w:t xml:space="preserve">audience </w:t>
      </w:r>
      <w:r w:rsidR="00FC218E" w:rsidRPr="00997146">
        <w:rPr>
          <w:sz w:val="22"/>
        </w:rPr>
        <w:t>questions.</w:t>
      </w:r>
    </w:p>
    <w:p w14:paraId="6E11B449" w14:textId="0269B7E9" w:rsidR="00596FFB" w:rsidRPr="00997146" w:rsidRDefault="009B078C" w:rsidP="00997146">
      <w:pPr>
        <w:pStyle w:val="introtext"/>
        <w:spacing w:line="312" w:lineRule="auto"/>
        <w:rPr>
          <w:sz w:val="22"/>
        </w:rPr>
      </w:pPr>
      <w:r w:rsidRPr="00997146">
        <w:rPr>
          <w:sz w:val="22"/>
        </w:rPr>
        <w:t>Before attending the Café, please complete the following</w:t>
      </w:r>
      <w:r w:rsidR="00800488">
        <w:rPr>
          <w:sz w:val="22"/>
        </w:rPr>
        <w:t xml:space="preserve"> eight</w:t>
      </w:r>
      <w:r w:rsidRPr="00997146">
        <w:rPr>
          <w:sz w:val="22"/>
        </w:rPr>
        <w:t xml:space="preserve"> lessons</w:t>
      </w:r>
      <w:r w:rsidR="00800488">
        <w:rPr>
          <w:sz w:val="22"/>
        </w:rPr>
        <w:t>, including</w:t>
      </w:r>
      <w:r w:rsidRPr="00997146">
        <w:rPr>
          <w:sz w:val="22"/>
        </w:rPr>
        <w:t xml:space="preserve"> the</w:t>
      </w:r>
      <w:r w:rsidR="00800488">
        <w:rPr>
          <w:sz w:val="22"/>
        </w:rPr>
        <w:t xml:space="preserve"> practice activities and the</w:t>
      </w:r>
      <w:r w:rsidRPr="00997146">
        <w:rPr>
          <w:sz w:val="22"/>
        </w:rPr>
        <w:t xml:space="preserve"> assessment</w:t>
      </w:r>
      <w:r w:rsidR="00800488">
        <w:rPr>
          <w:sz w:val="22"/>
        </w:rPr>
        <w:t>,</w:t>
      </w:r>
      <w:r w:rsidRPr="00997146">
        <w:rPr>
          <w:sz w:val="22"/>
        </w:rPr>
        <w:t xml:space="preserve"> in the Harvard </w:t>
      </w:r>
      <w:proofErr w:type="spellStart"/>
      <w:r w:rsidRPr="00997146">
        <w:rPr>
          <w:sz w:val="22"/>
        </w:rPr>
        <w:t>ManageMentor</w:t>
      </w:r>
      <w:proofErr w:type="spellEnd"/>
      <w:r w:rsidRPr="00997146">
        <w:rPr>
          <w:sz w:val="22"/>
        </w:rPr>
        <w:t xml:space="preserve"> </w:t>
      </w:r>
      <w:r w:rsidR="00A14040" w:rsidRPr="00997146">
        <w:rPr>
          <w:sz w:val="22"/>
        </w:rPr>
        <w:t>Presentation Skills</w:t>
      </w:r>
      <w:r w:rsidRPr="00997146">
        <w:rPr>
          <w:sz w:val="22"/>
        </w:rPr>
        <w:t xml:space="preserve"> topic [LINK to Harvard </w:t>
      </w:r>
      <w:proofErr w:type="spellStart"/>
      <w:r w:rsidRPr="00997146">
        <w:rPr>
          <w:sz w:val="22"/>
        </w:rPr>
        <w:t>ManageMentor</w:t>
      </w:r>
      <w:proofErr w:type="spellEnd"/>
      <w:r w:rsidRPr="00997146">
        <w:rPr>
          <w:sz w:val="22"/>
        </w:rPr>
        <w:t xml:space="preserve"> </w:t>
      </w:r>
      <w:r w:rsidR="00A14040" w:rsidRPr="00997146">
        <w:rPr>
          <w:sz w:val="22"/>
        </w:rPr>
        <w:t>Presentation Skills</w:t>
      </w:r>
      <w:r w:rsidR="007B0C0F" w:rsidRPr="00997146">
        <w:rPr>
          <w:sz w:val="22"/>
        </w:rPr>
        <w:t xml:space="preserve"> </w:t>
      </w:r>
      <w:r w:rsidRPr="00997146">
        <w:rPr>
          <w:sz w:val="22"/>
        </w:rPr>
        <w:t>topic]:</w:t>
      </w:r>
    </w:p>
    <w:p w14:paraId="0876C014" w14:textId="4AE2C120" w:rsidR="00FC218E" w:rsidRPr="00997146" w:rsidRDefault="00A106E7" w:rsidP="00997146">
      <w:pPr>
        <w:numPr>
          <w:ilvl w:val="0"/>
          <w:numId w:val="14"/>
        </w:numPr>
        <w:shd w:val="clear" w:color="auto" w:fill="FFFFFF"/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Clarify Your Objective</w:t>
      </w:r>
    </w:p>
    <w:p w14:paraId="4EB38313" w14:textId="0561BC96" w:rsidR="00FC218E" w:rsidRPr="00997146" w:rsidRDefault="00A106E7" w:rsidP="00997146">
      <w:pPr>
        <w:numPr>
          <w:ilvl w:val="0"/>
          <w:numId w:val="14"/>
        </w:numPr>
        <w:shd w:val="clear" w:color="auto" w:fill="FFFFFF"/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Crystallize Your Message</w:t>
      </w:r>
    </w:p>
    <w:p w14:paraId="57B85880" w14:textId="7FB92050" w:rsidR="00FC218E" w:rsidRPr="00997146" w:rsidRDefault="00A106E7" w:rsidP="00997146">
      <w:pPr>
        <w:numPr>
          <w:ilvl w:val="0"/>
          <w:numId w:val="14"/>
        </w:numPr>
        <w:shd w:val="clear" w:color="auto" w:fill="FFFFFF"/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Craft the Content</w:t>
      </w:r>
    </w:p>
    <w:p w14:paraId="56281638" w14:textId="7EE3BDBD" w:rsidR="00FC218E" w:rsidRPr="00997146" w:rsidRDefault="00A106E7" w:rsidP="00997146">
      <w:pPr>
        <w:numPr>
          <w:ilvl w:val="0"/>
          <w:numId w:val="14"/>
        </w:numPr>
        <w:shd w:val="clear" w:color="auto" w:fill="FFFFFF"/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Create High-Impact Media</w:t>
      </w:r>
    </w:p>
    <w:p w14:paraId="5AE93583" w14:textId="01F2F3A0" w:rsidR="00FC218E" w:rsidRPr="00997146" w:rsidRDefault="00A106E7" w:rsidP="00997146">
      <w:pPr>
        <w:numPr>
          <w:ilvl w:val="0"/>
          <w:numId w:val="14"/>
        </w:numPr>
        <w:shd w:val="clear" w:color="auto" w:fill="FFFFFF"/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Engage a Remote Audience</w:t>
      </w:r>
    </w:p>
    <w:p w14:paraId="3FB6D442" w14:textId="2B53D982" w:rsidR="00FC218E" w:rsidRPr="00997146" w:rsidRDefault="00A106E7" w:rsidP="00997146">
      <w:pPr>
        <w:numPr>
          <w:ilvl w:val="0"/>
          <w:numId w:val="14"/>
        </w:numPr>
        <w:shd w:val="clear" w:color="auto" w:fill="FFFFFF"/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Rehearse, Rehearse, Rehearse</w:t>
      </w:r>
    </w:p>
    <w:p w14:paraId="63F9B081" w14:textId="190210FF" w:rsidR="00FC218E" w:rsidRPr="00997146" w:rsidRDefault="00A106E7" w:rsidP="00997146">
      <w:pPr>
        <w:numPr>
          <w:ilvl w:val="0"/>
          <w:numId w:val="14"/>
        </w:numPr>
        <w:shd w:val="clear" w:color="auto" w:fill="FFFFFF"/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Present with Impact</w:t>
      </w:r>
    </w:p>
    <w:p w14:paraId="7CF53E78" w14:textId="1E5B0096" w:rsidR="00FC218E" w:rsidRPr="00997146" w:rsidRDefault="00A106E7" w:rsidP="00997146">
      <w:pPr>
        <w:numPr>
          <w:ilvl w:val="0"/>
          <w:numId w:val="14"/>
        </w:numPr>
        <w:shd w:val="clear" w:color="auto" w:fill="FFFFFF"/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Evaluate Your Presentation</w:t>
      </w:r>
    </w:p>
    <w:p w14:paraId="4CD55DCC" w14:textId="77777777" w:rsidR="005C3DEF" w:rsidRPr="00997146" w:rsidRDefault="005C3DEF" w:rsidP="005C3DEF">
      <w:pPr>
        <w:pStyle w:val="introbullet"/>
        <w:numPr>
          <w:ilvl w:val="0"/>
          <w:numId w:val="0"/>
        </w:numPr>
        <w:spacing w:line="260" w:lineRule="exact"/>
        <w:ind w:left="187"/>
        <w:rPr>
          <w:sz w:val="22"/>
          <w:lang w:bidi="en-US"/>
        </w:rPr>
      </w:pPr>
    </w:p>
    <w:p w14:paraId="77457C9F" w14:textId="432962B4" w:rsidR="00FC218E" w:rsidRPr="00997146" w:rsidRDefault="00DF5C06" w:rsidP="00997146">
      <w:pPr>
        <w:pStyle w:val="introtext"/>
        <w:spacing w:line="312" w:lineRule="auto"/>
        <w:rPr>
          <w:sz w:val="22"/>
        </w:rPr>
      </w:pPr>
      <w:r w:rsidRPr="00997146">
        <w:rPr>
          <w:sz w:val="22"/>
        </w:rPr>
        <w:lastRenderedPageBreak/>
        <w:t xml:space="preserve">In addition, please complete and </w:t>
      </w:r>
      <w:r w:rsidR="007B0C0F" w:rsidRPr="00997146">
        <w:rPr>
          <w:sz w:val="22"/>
        </w:rPr>
        <w:t>have available</w:t>
      </w:r>
      <w:r w:rsidRPr="00997146">
        <w:rPr>
          <w:sz w:val="22"/>
        </w:rPr>
        <w:t xml:space="preserve"> the </w:t>
      </w:r>
      <w:r w:rsidR="00FC218E" w:rsidRPr="00997146">
        <w:rPr>
          <w:sz w:val="22"/>
        </w:rPr>
        <w:t xml:space="preserve">tool “Worksheet for Planning a Presentation” </w:t>
      </w:r>
      <w:r w:rsidR="00800488">
        <w:rPr>
          <w:sz w:val="22"/>
        </w:rPr>
        <w:t>from the</w:t>
      </w:r>
      <w:r w:rsidR="00800488" w:rsidRPr="00997146">
        <w:rPr>
          <w:sz w:val="22"/>
        </w:rPr>
        <w:t xml:space="preserve"> “Craft the Content” </w:t>
      </w:r>
      <w:r w:rsidR="00800488">
        <w:rPr>
          <w:sz w:val="22"/>
        </w:rPr>
        <w:t>l</w:t>
      </w:r>
      <w:r w:rsidR="00FC218E" w:rsidRPr="00997146">
        <w:rPr>
          <w:sz w:val="22"/>
        </w:rPr>
        <w:t xml:space="preserve">esson </w:t>
      </w:r>
      <w:r w:rsidR="00800488">
        <w:rPr>
          <w:sz w:val="22"/>
        </w:rPr>
        <w:t>from</w:t>
      </w:r>
      <w:r w:rsidR="00FC218E" w:rsidRPr="00997146">
        <w:rPr>
          <w:sz w:val="22"/>
        </w:rPr>
        <w:t xml:space="preserve"> the Harvard </w:t>
      </w:r>
      <w:proofErr w:type="spellStart"/>
      <w:r w:rsidR="00FC218E" w:rsidRPr="00997146">
        <w:rPr>
          <w:sz w:val="22"/>
        </w:rPr>
        <w:t>ManageMentor</w:t>
      </w:r>
      <w:proofErr w:type="spellEnd"/>
      <w:r w:rsidR="00FC218E" w:rsidRPr="00997146">
        <w:rPr>
          <w:sz w:val="22"/>
        </w:rPr>
        <w:t xml:space="preserve"> Presentation Skills topic.  When completing the worksheet, focus </w:t>
      </w:r>
      <w:r w:rsidR="005C3DEF" w:rsidRPr="00997146">
        <w:rPr>
          <w:sz w:val="22"/>
        </w:rPr>
        <w:t xml:space="preserve">either </w:t>
      </w:r>
      <w:r w:rsidR="00FC218E" w:rsidRPr="00997146">
        <w:rPr>
          <w:sz w:val="22"/>
        </w:rPr>
        <w:t xml:space="preserve">on a presentation that you are scheduled to give, or </w:t>
      </w:r>
      <w:r w:rsidR="005C3DEF" w:rsidRPr="00997146">
        <w:rPr>
          <w:sz w:val="22"/>
        </w:rPr>
        <w:t>a potential presentation on a subject that would be of value to your group.</w:t>
      </w:r>
    </w:p>
    <w:p w14:paraId="121805EA" w14:textId="53FA0608" w:rsidR="0013370C" w:rsidRPr="00997146" w:rsidRDefault="009B078C" w:rsidP="009A3E0E">
      <w:pPr>
        <w:pStyle w:val="introtext"/>
        <w:rPr>
          <w:sz w:val="22"/>
        </w:rPr>
      </w:pPr>
      <w:r w:rsidRPr="00997146">
        <w:rPr>
          <w:sz w:val="22"/>
        </w:rPr>
        <w:t xml:space="preserve">Please feel free to contact [sponsor] if you have any questions about the pre-work assignment or the Café session. </w:t>
      </w:r>
    </w:p>
    <w:p w14:paraId="2C7EAF37" w14:textId="77777777" w:rsidR="00800488" w:rsidRDefault="009B078C" w:rsidP="009A3E0E">
      <w:pPr>
        <w:pStyle w:val="introtext"/>
        <w:rPr>
          <w:sz w:val="22"/>
        </w:rPr>
      </w:pPr>
      <w:r w:rsidRPr="00997146">
        <w:rPr>
          <w:sz w:val="22"/>
        </w:rPr>
        <w:t>Thank you. We hope to see you on [DATE],</w:t>
      </w:r>
      <w:r w:rsidR="0013370C" w:rsidRPr="00997146">
        <w:rPr>
          <w:sz w:val="22"/>
        </w:rPr>
        <w:t xml:space="preserve"> </w:t>
      </w:r>
    </w:p>
    <w:p w14:paraId="3EA79449" w14:textId="131489B4" w:rsidR="00176DD8" w:rsidRPr="00997146" w:rsidRDefault="009B078C" w:rsidP="009A3E0E">
      <w:pPr>
        <w:pStyle w:val="introtext"/>
        <w:rPr>
          <w:sz w:val="22"/>
        </w:rPr>
      </w:pPr>
      <w:r w:rsidRPr="00997146">
        <w:rPr>
          <w:sz w:val="22"/>
        </w:rPr>
        <w:t>[NAME OF PERSON OR GROUP SENDING THE EMAIL]</w:t>
      </w:r>
    </w:p>
    <w:sectPr w:rsidR="00176DD8" w:rsidRPr="00997146" w:rsidSect="004A26E3">
      <w:footerReference w:type="default" r:id="rId9"/>
      <w:headerReference w:type="first" r:id="rId10"/>
      <w:footerReference w:type="first" r:id="rId11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DB49A" w14:textId="77777777" w:rsidR="006B0637" w:rsidRDefault="006B0637" w:rsidP="007747E3">
      <w:pPr>
        <w:spacing w:after="0" w:line="240" w:lineRule="auto"/>
      </w:pPr>
      <w:r>
        <w:separator/>
      </w:r>
    </w:p>
  </w:endnote>
  <w:endnote w:type="continuationSeparator" w:id="0">
    <w:p w14:paraId="46D30AE0" w14:textId="77777777" w:rsidR="006B0637" w:rsidRDefault="006B0637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86124" w14:textId="77777777" w:rsidR="005E6E25" w:rsidRDefault="005E6E25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79F40C16" wp14:editId="22809923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7C738308" w14:textId="5F78AD28" w:rsidR="005E6E25" w:rsidRDefault="005E6E25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98701B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98701B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7676CBC1" w14:textId="77777777" w:rsidR="005E6E25" w:rsidRDefault="005E6E25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673A313" w14:textId="2C8F0DE8" w:rsidR="005E6E25" w:rsidRPr="00034969" w:rsidRDefault="005E6E2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>
      <w:rPr>
        <w:rFonts w:ascii="Arial" w:eastAsia="MS Mincho" w:hAnsi="Arial" w:cs="Arial"/>
        <w:i/>
        <w:color w:val="7F7F7F"/>
        <w:sz w:val="15"/>
        <w:szCs w:val="15"/>
      </w:rPr>
      <w:t>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08872" w14:textId="77777777" w:rsidR="005E6E25" w:rsidRDefault="005E6E25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74FF22A7" w14:textId="77777777" w:rsidR="005E6E25" w:rsidRDefault="005E6E25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44EF6F9A" wp14:editId="309944C2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7AE14512" w14:textId="77777777" w:rsidR="005E6E25" w:rsidRDefault="005E6E25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2F23ACAA" w14:textId="77AA222A" w:rsidR="005E6E25" w:rsidRDefault="005E6E25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98701B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98701B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06A3C99B" w14:textId="77777777" w:rsidR="005E6E25" w:rsidRDefault="005E6E25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5479FC99" w14:textId="56CE79F3" w:rsidR="005E6E25" w:rsidRPr="006D5FA5" w:rsidRDefault="005E6E25" w:rsidP="006D5FA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>
      <w:rPr>
        <w:rFonts w:ascii="Arial" w:eastAsia="MS Mincho" w:hAnsi="Arial" w:cs="Arial"/>
        <w:i/>
        <w:color w:val="7F7F7F"/>
        <w:sz w:val="15"/>
        <w:szCs w:val="15"/>
      </w:rPr>
      <w:t>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D124A" w14:textId="77777777" w:rsidR="006B0637" w:rsidRDefault="006B0637" w:rsidP="007747E3">
      <w:pPr>
        <w:spacing w:after="0" w:line="240" w:lineRule="auto"/>
      </w:pPr>
      <w:r>
        <w:separator/>
      </w:r>
    </w:p>
  </w:footnote>
  <w:footnote w:type="continuationSeparator" w:id="0">
    <w:p w14:paraId="26B55A2E" w14:textId="77777777" w:rsidR="006B0637" w:rsidRDefault="006B0637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13C5F" w14:textId="448B5953" w:rsidR="005E6E25" w:rsidRDefault="005E6E25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65407" behindDoc="1" locked="0" layoutInCell="1" allowOverlap="1" wp14:anchorId="34E33DF2" wp14:editId="315764A1">
          <wp:simplePos x="0" y="0"/>
          <wp:positionH relativeFrom="column">
            <wp:posOffset>-924560</wp:posOffset>
          </wp:positionH>
          <wp:positionV relativeFrom="paragraph">
            <wp:posOffset>-2296160</wp:posOffset>
          </wp:positionV>
          <wp:extent cx="7792720" cy="1931670"/>
          <wp:effectExtent l="0" t="0" r="5080" b="0"/>
          <wp:wrapNone/>
          <wp:docPr id="3" name="Picture 3" descr="../../../Images/PresentationSkills_TopicIm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Images/PresentationSkills_TopicImage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73" r="3454"/>
                  <a:stretch/>
                </pic:blipFill>
                <pic:spPr bwMode="auto">
                  <a:xfrm>
                    <a:off x="0" y="0"/>
                    <a:ext cx="7792720" cy="19316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7A7413A"/>
    <w:multiLevelType w:val="multilevel"/>
    <w:tmpl w:val="FBE2C5AA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2E6DED"/>
    <w:multiLevelType w:val="hybridMultilevel"/>
    <w:tmpl w:val="EB9A376E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5" w15:restartNumberingAfterBreak="0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D6645D"/>
    <w:multiLevelType w:val="multilevel"/>
    <w:tmpl w:val="2700A3E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6E079D0"/>
    <w:multiLevelType w:val="hybridMultilevel"/>
    <w:tmpl w:val="2820C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676CDAC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48240A"/>
    <w:multiLevelType w:val="hybridMultilevel"/>
    <w:tmpl w:val="3E8851DE"/>
    <w:lvl w:ilvl="0" w:tplc="1CE26092">
      <w:start w:val="1"/>
      <w:numFmt w:val="bullet"/>
      <w:pStyle w:val="introbullet"/>
      <w:lvlText w:val=""/>
      <w:lvlJc w:val="left"/>
      <w:pPr>
        <w:ind w:left="90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10"/>
  </w:num>
  <w:num w:numId="7">
    <w:abstractNumId w:val="12"/>
  </w:num>
  <w:num w:numId="8">
    <w:abstractNumId w:val="1"/>
  </w:num>
  <w:num w:numId="9">
    <w:abstractNumId w:val="11"/>
  </w:num>
  <w:num w:numId="10">
    <w:abstractNumId w:val="3"/>
  </w:num>
  <w:num w:numId="11">
    <w:abstractNumId w:val="6"/>
  </w:num>
  <w:num w:numId="12">
    <w:abstractNumId w:val="7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7E3"/>
    <w:rsid w:val="00031759"/>
    <w:rsid w:val="000348A9"/>
    <w:rsid w:val="00034969"/>
    <w:rsid w:val="00043B64"/>
    <w:rsid w:val="000474E0"/>
    <w:rsid w:val="00047B9B"/>
    <w:rsid w:val="00066C48"/>
    <w:rsid w:val="00084587"/>
    <w:rsid w:val="0008776E"/>
    <w:rsid w:val="00091CF1"/>
    <w:rsid w:val="000C105B"/>
    <w:rsid w:val="000D08AF"/>
    <w:rsid w:val="000E2145"/>
    <w:rsid w:val="000E6D3E"/>
    <w:rsid w:val="00120045"/>
    <w:rsid w:val="0012520F"/>
    <w:rsid w:val="001268C7"/>
    <w:rsid w:val="00130B60"/>
    <w:rsid w:val="0013370C"/>
    <w:rsid w:val="001413FB"/>
    <w:rsid w:val="00176DD8"/>
    <w:rsid w:val="001E1974"/>
    <w:rsid w:val="001F5607"/>
    <w:rsid w:val="0023058D"/>
    <w:rsid w:val="0027586D"/>
    <w:rsid w:val="00294DA6"/>
    <w:rsid w:val="002954F2"/>
    <w:rsid w:val="002A41AC"/>
    <w:rsid w:val="002A4506"/>
    <w:rsid w:val="002B0BBD"/>
    <w:rsid w:val="002B265D"/>
    <w:rsid w:val="002F36FD"/>
    <w:rsid w:val="002F642B"/>
    <w:rsid w:val="003252DE"/>
    <w:rsid w:val="00350835"/>
    <w:rsid w:val="003521F0"/>
    <w:rsid w:val="003528A9"/>
    <w:rsid w:val="00352B39"/>
    <w:rsid w:val="00373FA4"/>
    <w:rsid w:val="003B5299"/>
    <w:rsid w:val="003C7EAD"/>
    <w:rsid w:val="003D17D2"/>
    <w:rsid w:val="00412E4A"/>
    <w:rsid w:val="00471EC8"/>
    <w:rsid w:val="00482FC3"/>
    <w:rsid w:val="00497381"/>
    <w:rsid w:val="004A26E3"/>
    <w:rsid w:val="004A6C91"/>
    <w:rsid w:val="004C3B96"/>
    <w:rsid w:val="004D7EF3"/>
    <w:rsid w:val="004E5B44"/>
    <w:rsid w:val="005118DB"/>
    <w:rsid w:val="0052222E"/>
    <w:rsid w:val="00557037"/>
    <w:rsid w:val="00577B03"/>
    <w:rsid w:val="00596FFB"/>
    <w:rsid w:val="005C0CD8"/>
    <w:rsid w:val="005C3DEF"/>
    <w:rsid w:val="005D3BD3"/>
    <w:rsid w:val="005E6E25"/>
    <w:rsid w:val="00602EDE"/>
    <w:rsid w:val="00603A02"/>
    <w:rsid w:val="006043B3"/>
    <w:rsid w:val="006400BF"/>
    <w:rsid w:val="00653698"/>
    <w:rsid w:val="00661C86"/>
    <w:rsid w:val="00666FA3"/>
    <w:rsid w:val="00672F4B"/>
    <w:rsid w:val="00676423"/>
    <w:rsid w:val="00693DF8"/>
    <w:rsid w:val="0069438C"/>
    <w:rsid w:val="006A132A"/>
    <w:rsid w:val="006A265D"/>
    <w:rsid w:val="006B0637"/>
    <w:rsid w:val="006D5FA5"/>
    <w:rsid w:val="006F3332"/>
    <w:rsid w:val="00712F59"/>
    <w:rsid w:val="0074077E"/>
    <w:rsid w:val="00752489"/>
    <w:rsid w:val="007747E3"/>
    <w:rsid w:val="00776BC9"/>
    <w:rsid w:val="0078692A"/>
    <w:rsid w:val="007B0C0F"/>
    <w:rsid w:val="00800488"/>
    <w:rsid w:val="00824733"/>
    <w:rsid w:val="00855349"/>
    <w:rsid w:val="008845C2"/>
    <w:rsid w:val="008A7577"/>
    <w:rsid w:val="0090579A"/>
    <w:rsid w:val="009369BA"/>
    <w:rsid w:val="009373C8"/>
    <w:rsid w:val="009636AB"/>
    <w:rsid w:val="00963E5B"/>
    <w:rsid w:val="00973D77"/>
    <w:rsid w:val="0098701B"/>
    <w:rsid w:val="00987299"/>
    <w:rsid w:val="00997146"/>
    <w:rsid w:val="00997A3D"/>
    <w:rsid w:val="009A3E0E"/>
    <w:rsid w:val="009B078C"/>
    <w:rsid w:val="009B25F5"/>
    <w:rsid w:val="009F0F71"/>
    <w:rsid w:val="00A106E7"/>
    <w:rsid w:val="00A14040"/>
    <w:rsid w:val="00A2431C"/>
    <w:rsid w:val="00A25613"/>
    <w:rsid w:val="00A30725"/>
    <w:rsid w:val="00A31B20"/>
    <w:rsid w:val="00A45884"/>
    <w:rsid w:val="00A54D6B"/>
    <w:rsid w:val="00A92A4A"/>
    <w:rsid w:val="00AC401F"/>
    <w:rsid w:val="00AD60C0"/>
    <w:rsid w:val="00AE3FCA"/>
    <w:rsid w:val="00AE4BC7"/>
    <w:rsid w:val="00AF2478"/>
    <w:rsid w:val="00B01664"/>
    <w:rsid w:val="00B1401F"/>
    <w:rsid w:val="00B154B2"/>
    <w:rsid w:val="00B16ECF"/>
    <w:rsid w:val="00B22712"/>
    <w:rsid w:val="00B3507D"/>
    <w:rsid w:val="00B75D58"/>
    <w:rsid w:val="00B80111"/>
    <w:rsid w:val="00B843AB"/>
    <w:rsid w:val="00B9006B"/>
    <w:rsid w:val="00BB3325"/>
    <w:rsid w:val="00BB5354"/>
    <w:rsid w:val="00BC09E3"/>
    <w:rsid w:val="00BD21EE"/>
    <w:rsid w:val="00BD3328"/>
    <w:rsid w:val="00BF29A9"/>
    <w:rsid w:val="00C3018B"/>
    <w:rsid w:val="00C71554"/>
    <w:rsid w:val="00CB25A4"/>
    <w:rsid w:val="00D53690"/>
    <w:rsid w:val="00D7306E"/>
    <w:rsid w:val="00DC4BEE"/>
    <w:rsid w:val="00DE7025"/>
    <w:rsid w:val="00DF5C06"/>
    <w:rsid w:val="00E10518"/>
    <w:rsid w:val="00E2666A"/>
    <w:rsid w:val="00E372EC"/>
    <w:rsid w:val="00E9130D"/>
    <w:rsid w:val="00EB175D"/>
    <w:rsid w:val="00EC6D0A"/>
    <w:rsid w:val="00ED00A1"/>
    <w:rsid w:val="00ED51B1"/>
    <w:rsid w:val="00EE2BFB"/>
    <w:rsid w:val="00EE5498"/>
    <w:rsid w:val="00F108F2"/>
    <w:rsid w:val="00F170F6"/>
    <w:rsid w:val="00F20F21"/>
    <w:rsid w:val="00F32FF1"/>
    <w:rsid w:val="00F47FBA"/>
    <w:rsid w:val="00F9623A"/>
    <w:rsid w:val="00FA105C"/>
    <w:rsid w:val="00FA18EE"/>
    <w:rsid w:val="00FB0C99"/>
    <w:rsid w:val="00FC0341"/>
    <w:rsid w:val="00FC218E"/>
    <w:rsid w:val="00FC4584"/>
    <w:rsid w:val="00FD3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0CDD6C"/>
  <w15:docId w15:val="{E2C7C19A-BEC9-40BB-9A2D-692586069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7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uiPriority w:val="59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99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23058D"/>
    <w:pPr>
      <w:numPr>
        <w:ilvl w:val="1"/>
        <w:numId w:val="7"/>
      </w:numPr>
      <w:spacing w:before="60" w:after="0" w:line="288" w:lineRule="auto"/>
      <w:ind w:left="605" w:hanging="274"/>
    </w:pPr>
    <w:rPr>
      <w:rFonts w:ascii="Arial" w:eastAsia="Times New Roman" w:hAnsi="Arial" w:cs="Times New Roman"/>
      <w:bCs/>
      <w:sz w:val="18"/>
      <w:szCs w:val="24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13370C"/>
    <w:pPr>
      <w:tabs>
        <w:tab w:val="left" w:pos="450"/>
      </w:tabs>
      <w:spacing w:before="240" w:after="100" w:line="336" w:lineRule="auto"/>
      <w:ind w:right="360"/>
    </w:pPr>
    <w:rPr>
      <w:rFonts w:ascii="Arial" w:eastAsia="Times New Roman" w:hAnsi="Arial" w:cs="Times New Roman"/>
      <w:bCs/>
      <w:iCs/>
      <w:sz w:val="20"/>
    </w:rPr>
  </w:style>
  <w:style w:type="paragraph" w:customStyle="1" w:styleId="introbullet">
    <w:name w:val="intro bullet"/>
    <w:basedOn w:val="Normal"/>
    <w:qFormat/>
    <w:rsid w:val="0013370C"/>
    <w:pPr>
      <w:numPr>
        <w:numId w:val="1"/>
      </w:numPr>
      <w:spacing w:after="120" w:line="220" w:lineRule="exact"/>
      <w:ind w:left="461" w:right="1008" w:hanging="274"/>
    </w:pPr>
    <w:rPr>
      <w:rFonts w:ascii="Arial" w:eastAsia="Times New Roman" w:hAnsi="Arial" w:cs="Arial"/>
      <w:bCs/>
      <w:iCs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MM-SubQ">
    <w:name w:val="HMM-SubQ"/>
    <w:basedOn w:val="Heading6"/>
    <w:rsid w:val="009B078C"/>
    <w:pPr>
      <w:keepNext w:val="0"/>
      <w:keepLines w:val="0"/>
      <w:spacing w:before="20" w:line="252" w:lineRule="auto"/>
    </w:pPr>
    <w:rPr>
      <w:rFonts w:ascii="Arial" w:eastAsia="Times New Roman" w:hAnsi="Arial" w:cs="Times New Roman"/>
      <w:b/>
      <w:bCs/>
      <w:i w:val="0"/>
      <w:iCs w:val="0"/>
      <w:color w:val="auto"/>
      <w:szCs w:val="20"/>
      <w:lang w:bidi="en-US"/>
    </w:rPr>
  </w:style>
  <w:style w:type="paragraph" w:customStyle="1" w:styleId="HBPbodytext">
    <w:name w:val="HBP_body text"/>
    <w:autoRedefine/>
    <w:qFormat/>
    <w:rsid w:val="009B078C"/>
    <w:pPr>
      <w:spacing w:after="160"/>
    </w:pPr>
    <w:rPr>
      <w:rFonts w:ascii="Arial" w:eastAsia="Cambria" w:hAnsi="Arial" w:cs="Ari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7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DF5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C0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75D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8D756-29B1-074B-BF96-A7055A632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jfrenkle</dc:creator>
  <cp:lastModifiedBy>Mayank Kakkar</cp:lastModifiedBy>
  <cp:revision>4</cp:revision>
  <cp:lastPrinted>2014-07-28T15:40:00Z</cp:lastPrinted>
  <dcterms:created xsi:type="dcterms:W3CDTF">2016-06-10T17:25:00Z</dcterms:created>
  <dcterms:modified xsi:type="dcterms:W3CDTF">2019-03-12T08:17:00Z</dcterms:modified>
</cp:coreProperties>
</file>